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CE96" w14:textId="77777777" w:rsidR="00D73394" w:rsidRPr="00D73394" w:rsidRDefault="00D73394" w:rsidP="00D73394">
      <w:pPr>
        <w:jc w:val="center"/>
        <w:rPr>
          <w:rFonts w:asciiTheme="minorHAnsi" w:hAnsiTheme="minorHAnsi" w:cstheme="minorHAnsi"/>
          <w:sz w:val="44"/>
          <w:szCs w:val="44"/>
        </w:rPr>
      </w:pPr>
      <w:r w:rsidRPr="00D73394">
        <w:rPr>
          <w:rFonts w:asciiTheme="minorHAnsi" w:hAnsiTheme="minorHAnsi" w:cstheme="minorHAnsi"/>
          <w:b/>
          <w:sz w:val="44"/>
          <w:szCs w:val="44"/>
        </w:rPr>
        <w:t>GREAT BRADLEY PARISH COUNCIL</w:t>
      </w:r>
    </w:p>
    <w:p w14:paraId="014331AE" w14:textId="77777777" w:rsidR="00D73394" w:rsidRPr="00D73394" w:rsidRDefault="00D73394" w:rsidP="00D73394">
      <w:pPr>
        <w:jc w:val="both"/>
        <w:rPr>
          <w:rFonts w:asciiTheme="minorHAnsi" w:hAnsiTheme="minorHAnsi" w:cstheme="minorHAnsi"/>
          <w:b/>
          <w:sz w:val="32"/>
          <w:szCs w:val="32"/>
        </w:rPr>
      </w:pPr>
    </w:p>
    <w:p w14:paraId="09D583E1" w14:textId="73FB1CC3" w:rsidR="00D73394" w:rsidRPr="00D73394" w:rsidRDefault="00D73394" w:rsidP="00D73394">
      <w:pPr>
        <w:jc w:val="center"/>
        <w:rPr>
          <w:rFonts w:asciiTheme="minorHAnsi" w:hAnsiTheme="minorHAnsi" w:cstheme="minorHAnsi"/>
          <w:sz w:val="32"/>
          <w:szCs w:val="32"/>
          <w:u w:val="single"/>
        </w:rPr>
      </w:pPr>
      <w:r w:rsidRPr="00D73394">
        <w:rPr>
          <w:rFonts w:asciiTheme="minorHAnsi" w:hAnsiTheme="minorHAnsi" w:cstheme="minorHAnsi"/>
          <w:sz w:val="32"/>
          <w:szCs w:val="32"/>
          <w:u w:val="single"/>
        </w:rPr>
        <w:t xml:space="preserve">Minutes of a meeting of the Parish Council held on </w:t>
      </w:r>
      <w:r w:rsidR="00B074CC">
        <w:rPr>
          <w:rFonts w:asciiTheme="minorHAnsi" w:hAnsiTheme="minorHAnsi" w:cstheme="minorHAnsi"/>
          <w:sz w:val="32"/>
          <w:szCs w:val="32"/>
          <w:u w:val="single"/>
        </w:rPr>
        <w:t>29 June</w:t>
      </w:r>
      <w:r w:rsidRPr="00D73394">
        <w:rPr>
          <w:rFonts w:asciiTheme="minorHAnsi" w:hAnsiTheme="minorHAnsi" w:cstheme="minorHAnsi"/>
          <w:sz w:val="32"/>
          <w:szCs w:val="32"/>
          <w:u w:val="single"/>
        </w:rPr>
        <w:t xml:space="preserve"> 2022 at 7.30pm</w:t>
      </w:r>
    </w:p>
    <w:p w14:paraId="5F3113E6" w14:textId="77777777" w:rsidR="00D73394" w:rsidRPr="00D73394" w:rsidRDefault="00D73394" w:rsidP="00D73394">
      <w:pPr>
        <w:jc w:val="both"/>
        <w:rPr>
          <w:rFonts w:asciiTheme="minorHAnsi" w:hAnsiTheme="minorHAnsi" w:cstheme="minorHAnsi"/>
          <w:sz w:val="20"/>
          <w:szCs w:val="20"/>
          <w:u w:val="single"/>
        </w:rPr>
      </w:pPr>
    </w:p>
    <w:p w14:paraId="78D536A1" w14:textId="77777777" w:rsidR="00D73394" w:rsidRPr="00D73394" w:rsidRDefault="00D73394" w:rsidP="00D73394">
      <w:pPr>
        <w:rPr>
          <w:rFonts w:asciiTheme="minorHAnsi" w:hAnsiTheme="minorHAnsi" w:cstheme="minorHAnsi"/>
          <w:sz w:val="20"/>
          <w:szCs w:val="20"/>
        </w:rPr>
      </w:pPr>
      <w:r w:rsidRPr="00D73394">
        <w:rPr>
          <w:rFonts w:asciiTheme="minorHAnsi" w:hAnsiTheme="minorHAnsi" w:cstheme="minorHAnsi"/>
          <w:b/>
          <w:sz w:val="20"/>
          <w:szCs w:val="20"/>
          <w:u w:val="single"/>
        </w:rPr>
        <w:t>Present</w:t>
      </w:r>
      <w:r w:rsidRPr="00D73394">
        <w:rPr>
          <w:rFonts w:asciiTheme="minorHAnsi" w:hAnsiTheme="minorHAnsi" w:cstheme="minorHAnsi"/>
          <w:sz w:val="20"/>
          <w:szCs w:val="20"/>
        </w:rPr>
        <w:t>:</w:t>
      </w:r>
    </w:p>
    <w:p w14:paraId="269DBF5E" w14:textId="06F0AD9D" w:rsidR="00D73394" w:rsidRPr="00D73394" w:rsidRDefault="00D73394" w:rsidP="00D73394">
      <w:pPr>
        <w:rPr>
          <w:rFonts w:asciiTheme="minorHAnsi" w:hAnsiTheme="minorHAnsi" w:cstheme="minorHAnsi"/>
          <w:sz w:val="20"/>
          <w:szCs w:val="20"/>
        </w:rPr>
      </w:pPr>
      <w:r w:rsidRPr="00D73394">
        <w:rPr>
          <w:rFonts w:asciiTheme="minorHAnsi" w:hAnsiTheme="minorHAnsi" w:cstheme="minorHAnsi"/>
          <w:sz w:val="20"/>
          <w:szCs w:val="20"/>
        </w:rPr>
        <w:t>Councillors: P Spires (Chairman), A F Sugg, H Crawford</w:t>
      </w:r>
      <w:r w:rsidR="00B074CC">
        <w:rPr>
          <w:rFonts w:asciiTheme="minorHAnsi" w:hAnsiTheme="minorHAnsi" w:cstheme="minorHAnsi"/>
          <w:sz w:val="20"/>
          <w:szCs w:val="20"/>
        </w:rPr>
        <w:t xml:space="preserve"> (from </w:t>
      </w:r>
      <w:r w:rsidR="000063E1">
        <w:rPr>
          <w:rFonts w:asciiTheme="minorHAnsi" w:hAnsiTheme="minorHAnsi" w:cstheme="minorHAnsi"/>
          <w:sz w:val="20"/>
          <w:szCs w:val="20"/>
        </w:rPr>
        <w:t>8</w:t>
      </w:r>
      <w:r w:rsidR="00B074CC">
        <w:rPr>
          <w:rFonts w:asciiTheme="minorHAnsi" w:hAnsiTheme="minorHAnsi" w:cstheme="minorHAnsi"/>
          <w:sz w:val="20"/>
          <w:szCs w:val="20"/>
        </w:rPr>
        <w:t>pm)</w:t>
      </w:r>
      <w:r w:rsidRPr="00D73394">
        <w:rPr>
          <w:rFonts w:asciiTheme="minorHAnsi" w:hAnsiTheme="minorHAnsi" w:cstheme="minorHAnsi"/>
          <w:sz w:val="20"/>
          <w:szCs w:val="20"/>
        </w:rPr>
        <w:t>, R Sylvester-Bradley,</w:t>
      </w:r>
      <w:r w:rsidR="00B074CC">
        <w:rPr>
          <w:rFonts w:asciiTheme="minorHAnsi" w:hAnsiTheme="minorHAnsi" w:cstheme="minorHAnsi"/>
          <w:sz w:val="20"/>
          <w:szCs w:val="20"/>
        </w:rPr>
        <w:t xml:space="preserve"> </w:t>
      </w:r>
      <w:r w:rsidRPr="00D73394">
        <w:rPr>
          <w:rFonts w:asciiTheme="minorHAnsi" w:hAnsiTheme="minorHAnsi" w:cstheme="minorHAnsi"/>
          <w:sz w:val="20"/>
          <w:szCs w:val="20"/>
        </w:rPr>
        <w:t>and Clerk P Lewis.</w:t>
      </w:r>
    </w:p>
    <w:p w14:paraId="0CC33CD0" w14:textId="77777777" w:rsidR="00D73394" w:rsidRPr="00D73394" w:rsidRDefault="00D73394" w:rsidP="00D73394">
      <w:pPr>
        <w:jc w:val="both"/>
        <w:rPr>
          <w:rFonts w:asciiTheme="minorHAnsi" w:hAnsiTheme="minorHAnsi" w:cstheme="minorHAnsi"/>
          <w:sz w:val="20"/>
          <w:szCs w:val="20"/>
        </w:rPr>
      </w:pPr>
    </w:p>
    <w:p w14:paraId="3900ABDD" w14:textId="77777777" w:rsidR="00D73394" w:rsidRPr="00D73394" w:rsidRDefault="00D73394" w:rsidP="00D73394">
      <w:pPr>
        <w:jc w:val="both"/>
        <w:rPr>
          <w:rFonts w:asciiTheme="minorHAnsi" w:hAnsiTheme="minorHAnsi" w:cstheme="minorHAnsi"/>
          <w:b/>
          <w:sz w:val="20"/>
          <w:szCs w:val="20"/>
          <w:u w:val="single"/>
        </w:rPr>
      </w:pPr>
      <w:r w:rsidRPr="00D73394">
        <w:rPr>
          <w:rFonts w:asciiTheme="minorHAnsi" w:hAnsiTheme="minorHAnsi" w:cstheme="minorHAnsi"/>
          <w:b/>
          <w:sz w:val="20"/>
          <w:szCs w:val="20"/>
          <w:u w:val="single"/>
        </w:rPr>
        <w:t>Open Forum for items not on the agenda:</w:t>
      </w:r>
    </w:p>
    <w:p w14:paraId="62E0E1B2" w14:textId="168580B9" w:rsidR="00DE3748" w:rsidRPr="00D73394" w:rsidRDefault="00B96309" w:rsidP="00D73394">
      <w:pPr>
        <w:jc w:val="both"/>
        <w:rPr>
          <w:rFonts w:asciiTheme="minorHAnsi" w:hAnsiTheme="minorHAnsi" w:cstheme="minorHAnsi"/>
          <w:bCs/>
          <w:sz w:val="20"/>
          <w:szCs w:val="20"/>
        </w:rPr>
      </w:pPr>
      <w:r>
        <w:rPr>
          <w:rFonts w:asciiTheme="minorHAnsi" w:hAnsiTheme="minorHAnsi" w:cstheme="minorHAnsi"/>
          <w:bCs/>
          <w:sz w:val="20"/>
          <w:szCs w:val="20"/>
        </w:rPr>
        <w:t xml:space="preserve">Cllr Sylvester-Bradley </w:t>
      </w:r>
      <w:r w:rsidR="00DE3748">
        <w:rPr>
          <w:rFonts w:asciiTheme="minorHAnsi" w:hAnsiTheme="minorHAnsi" w:cstheme="minorHAnsi"/>
          <w:bCs/>
          <w:sz w:val="20"/>
          <w:szCs w:val="20"/>
        </w:rPr>
        <w:t xml:space="preserve">would like to investigate the feasibility of one or more community heating schemes </w:t>
      </w:r>
      <w:r w:rsidR="004137F8">
        <w:rPr>
          <w:rFonts w:asciiTheme="minorHAnsi" w:hAnsiTheme="minorHAnsi" w:cstheme="minorHAnsi"/>
          <w:bCs/>
          <w:sz w:val="20"/>
          <w:szCs w:val="20"/>
        </w:rPr>
        <w:t xml:space="preserve">to help residents improve the energy efficiency within their homes.  This </w:t>
      </w:r>
      <w:r w:rsidR="00DE3748">
        <w:rPr>
          <w:rFonts w:asciiTheme="minorHAnsi" w:hAnsiTheme="minorHAnsi" w:cstheme="minorHAnsi"/>
          <w:bCs/>
          <w:sz w:val="20"/>
          <w:szCs w:val="20"/>
        </w:rPr>
        <w:t>may inc</w:t>
      </w:r>
      <w:r w:rsidR="004137F8">
        <w:rPr>
          <w:rFonts w:asciiTheme="minorHAnsi" w:hAnsiTheme="minorHAnsi" w:cstheme="minorHAnsi"/>
          <w:bCs/>
          <w:sz w:val="20"/>
          <w:szCs w:val="20"/>
        </w:rPr>
        <w:t>lude</w:t>
      </w:r>
      <w:r w:rsidR="00DE3748">
        <w:rPr>
          <w:rFonts w:asciiTheme="minorHAnsi" w:hAnsiTheme="minorHAnsi" w:cstheme="minorHAnsi"/>
          <w:bCs/>
          <w:sz w:val="20"/>
          <w:szCs w:val="20"/>
        </w:rPr>
        <w:t xml:space="preserve"> surveying houses within the village for heat loss, using </w:t>
      </w:r>
      <w:r w:rsidR="004137F8">
        <w:rPr>
          <w:rFonts w:asciiTheme="minorHAnsi" w:hAnsiTheme="minorHAnsi" w:cstheme="minorHAnsi"/>
          <w:bCs/>
          <w:sz w:val="20"/>
          <w:szCs w:val="20"/>
        </w:rPr>
        <w:t>an</w:t>
      </w:r>
      <w:r w:rsidR="00DE3748">
        <w:rPr>
          <w:rFonts w:asciiTheme="minorHAnsi" w:hAnsiTheme="minorHAnsi" w:cstheme="minorHAnsi"/>
          <w:bCs/>
          <w:sz w:val="20"/>
          <w:szCs w:val="20"/>
        </w:rPr>
        <w:t xml:space="preserve"> infra-red camera.  To do this, we would </w:t>
      </w:r>
      <w:r w:rsidR="004137F8">
        <w:rPr>
          <w:rFonts w:asciiTheme="minorHAnsi" w:hAnsiTheme="minorHAnsi" w:cstheme="minorHAnsi"/>
          <w:bCs/>
          <w:sz w:val="20"/>
          <w:szCs w:val="20"/>
        </w:rPr>
        <w:t xml:space="preserve">need to </w:t>
      </w:r>
      <w:r w:rsidR="00DE3748">
        <w:rPr>
          <w:rFonts w:asciiTheme="minorHAnsi" w:hAnsiTheme="minorHAnsi" w:cstheme="minorHAnsi"/>
          <w:bCs/>
          <w:sz w:val="20"/>
          <w:szCs w:val="20"/>
        </w:rPr>
        <w:t>purchase a camera, or hire one and have someone trained to use it.  Swaffham Prior ha</w:t>
      </w:r>
      <w:r w:rsidR="000063E1">
        <w:rPr>
          <w:rFonts w:asciiTheme="minorHAnsi" w:hAnsiTheme="minorHAnsi" w:cstheme="minorHAnsi"/>
          <w:bCs/>
          <w:sz w:val="20"/>
          <w:szCs w:val="20"/>
        </w:rPr>
        <w:t xml:space="preserve">ve </w:t>
      </w:r>
      <w:r w:rsidR="004137F8">
        <w:rPr>
          <w:rFonts w:asciiTheme="minorHAnsi" w:hAnsiTheme="minorHAnsi" w:cstheme="minorHAnsi"/>
          <w:bCs/>
          <w:sz w:val="20"/>
          <w:szCs w:val="20"/>
        </w:rPr>
        <w:t>implemented a similar scheme, funded by grants</w:t>
      </w:r>
      <w:r w:rsidR="004137F8" w:rsidRPr="000063E1">
        <w:rPr>
          <w:rFonts w:asciiTheme="minorHAnsi" w:hAnsiTheme="minorHAnsi" w:cstheme="minorHAnsi"/>
          <w:b/>
          <w:sz w:val="20"/>
          <w:szCs w:val="20"/>
        </w:rPr>
        <w:t>. Cllr Sylvester-Bradley to investigate further.  Clerk to add to the next meeting agenda.</w:t>
      </w:r>
      <w:r w:rsidR="004137F8">
        <w:rPr>
          <w:rFonts w:asciiTheme="minorHAnsi" w:hAnsiTheme="minorHAnsi" w:cstheme="minorHAnsi"/>
          <w:bCs/>
          <w:sz w:val="20"/>
          <w:szCs w:val="20"/>
        </w:rPr>
        <w:t xml:space="preserve"> </w:t>
      </w:r>
    </w:p>
    <w:p w14:paraId="6FAD8DC7" w14:textId="77777777" w:rsidR="00D45D06" w:rsidRPr="00D73394" w:rsidRDefault="00D45D06" w:rsidP="003A5CEC">
      <w:pPr>
        <w:jc w:val="center"/>
        <w:rPr>
          <w:rFonts w:asciiTheme="minorHAnsi" w:hAnsiTheme="minorHAnsi" w:cstheme="minorHAnsi"/>
          <w:b/>
          <w:sz w:val="32"/>
          <w:szCs w:val="32"/>
        </w:rPr>
      </w:pPr>
    </w:p>
    <w:tbl>
      <w:tblPr>
        <w:tblStyle w:val="TableGrid"/>
        <w:tblW w:w="10768" w:type="dxa"/>
        <w:tblLook w:val="04A0" w:firstRow="1" w:lastRow="0" w:firstColumn="1" w:lastColumn="0" w:noHBand="0" w:noVBand="1"/>
      </w:tblPr>
      <w:tblGrid>
        <w:gridCol w:w="702"/>
        <w:gridCol w:w="7929"/>
        <w:gridCol w:w="2137"/>
      </w:tblGrid>
      <w:tr w:rsidR="00B074CC" w:rsidRPr="00D73394" w14:paraId="6AF3154E" w14:textId="77777777" w:rsidTr="00B074CC">
        <w:trPr>
          <w:trHeight w:val="170"/>
        </w:trPr>
        <w:tc>
          <w:tcPr>
            <w:tcW w:w="641" w:type="dxa"/>
          </w:tcPr>
          <w:p w14:paraId="6C4EF4F1" w14:textId="50D8116C" w:rsidR="00B074CC" w:rsidRPr="00B074CC" w:rsidRDefault="00B074CC" w:rsidP="00B074CC">
            <w:pPr>
              <w:rPr>
                <w:rFonts w:asciiTheme="minorHAnsi" w:hAnsiTheme="minorHAnsi" w:cstheme="minorHAnsi"/>
                <w:b/>
                <w:sz w:val="22"/>
                <w:szCs w:val="22"/>
              </w:rPr>
            </w:pPr>
            <w:r>
              <w:rPr>
                <w:rFonts w:asciiTheme="minorHAnsi" w:hAnsiTheme="minorHAnsi" w:cstheme="minorHAnsi"/>
                <w:b/>
                <w:sz w:val="22"/>
                <w:szCs w:val="22"/>
              </w:rPr>
              <w:t>Item:</w:t>
            </w:r>
          </w:p>
        </w:tc>
        <w:tc>
          <w:tcPr>
            <w:tcW w:w="8993" w:type="dxa"/>
          </w:tcPr>
          <w:p w14:paraId="2C17A2CF" w14:textId="77777777" w:rsidR="00B074CC" w:rsidRPr="00D73394" w:rsidRDefault="00B074CC" w:rsidP="004F6CE6">
            <w:pPr>
              <w:spacing w:line="360" w:lineRule="auto"/>
              <w:jc w:val="both"/>
              <w:rPr>
                <w:rFonts w:asciiTheme="minorHAnsi" w:hAnsiTheme="minorHAnsi" w:cstheme="minorHAnsi"/>
                <w:sz w:val="22"/>
                <w:szCs w:val="22"/>
              </w:rPr>
            </w:pPr>
          </w:p>
        </w:tc>
        <w:tc>
          <w:tcPr>
            <w:tcW w:w="1134" w:type="dxa"/>
          </w:tcPr>
          <w:p w14:paraId="21CDB059" w14:textId="1059672E" w:rsidR="00B074CC" w:rsidRPr="00B074CC" w:rsidRDefault="00B074CC" w:rsidP="004F6CE6">
            <w:pPr>
              <w:spacing w:line="360" w:lineRule="auto"/>
              <w:jc w:val="both"/>
              <w:rPr>
                <w:rFonts w:asciiTheme="minorHAnsi" w:hAnsiTheme="minorHAnsi" w:cstheme="minorHAnsi"/>
                <w:b/>
                <w:bCs/>
                <w:sz w:val="22"/>
                <w:szCs w:val="22"/>
              </w:rPr>
            </w:pPr>
            <w:r w:rsidRPr="00B074CC">
              <w:rPr>
                <w:rFonts w:asciiTheme="minorHAnsi" w:hAnsiTheme="minorHAnsi" w:cstheme="minorHAnsi"/>
                <w:b/>
                <w:bCs/>
                <w:sz w:val="22"/>
                <w:szCs w:val="22"/>
              </w:rPr>
              <w:t>Action</w:t>
            </w:r>
            <w:r>
              <w:rPr>
                <w:rFonts w:asciiTheme="minorHAnsi" w:hAnsiTheme="minorHAnsi" w:cstheme="minorHAnsi"/>
                <w:b/>
                <w:bCs/>
                <w:sz w:val="22"/>
                <w:szCs w:val="22"/>
              </w:rPr>
              <w:t>:</w:t>
            </w:r>
          </w:p>
        </w:tc>
      </w:tr>
      <w:tr w:rsidR="00B074CC" w:rsidRPr="00D73394" w14:paraId="6548E660" w14:textId="5C4A3521" w:rsidTr="00B074CC">
        <w:trPr>
          <w:trHeight w:val="170"/>
        </w:trPr>
        <w:tc>
          <w:tcPr>
            <w:tcW w:w="641" w:type="dxa"/>
          </w:tcPr>
          <w:p w14:paraId="599C3E04"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22E65B6D" w14:textId="77777777" w:rsidR="00B074CC" w:rsidRPr="00B96309" w:rsidRDefault="00B074CC" w:rsidP="004F6CE6">
            <w:pPr>
              <w:spacing w:line="360" w:lineRule="auto"/>
              <w:jc w:val="both"/>
              <w:rPr>
                <w:rFonts w:asciiTheme="minorHAnsi" w:hAnsiTheme="minorHAnsi" w:cstheme="minorHAnsi"/>
                <w:sz w:val="22"/>
                <w:szCs w:val="22"/>
              </w:rPr>
            </w:pPr>
            <w:r w:rsidRPr="00B96309">
              <w:rPr>
                <w:rFonts w:asciiTheme="minorHAnsi" w:hAnsiTheme="minorHAnsi" w:cstheme="minorHAnsi"/>
                <w:b/>
                <w:bCs/>
                <w:sz w:val="22"/>
                <w:szCs w:val="22"/>
                <w:u w:val="single"/>
              </w:rPr>
              <w:t>Apologies for absence</w:t>
            </w:r>
          </w:p>
          <w:p w14:paraId="5A03F7DE" w14:textId="23942A16" w:rsidR="00B96309" w:rsidRPr="00B96309" w:rsidRDefault="00B96309" w:rsidP="004F6CE6">
            <w:pPr>
              <w:spacing w:line="360" w:lineRule="auto"/>
              <w:jc w:val="both"/>
              <w:rPr>
                <w:rFonts w:asciiTheme="minorHAnsi" w:hAnsiTheme="minorHAnsi" w:cstheme="minorHAnsi"/>
                <w:b/>
                <w:bCs/>
                <w:sz w:val="22"/>
                <w:szCs w:val="22"/>
                <w:u w:val="single"/>
              </w:rPr>
            </w:pPr>
            <w:r w:rsidRPr="00B96309">
              <w:rPr>
                <w:rFonts w:asciiTheme="minorHAnsi" w:hAnsiTheme="minorHAnsi" w:cstheme="minorHAnsi"/>
                <w:sz w:val="22"/>
                <w:szCs w:val="22"/>
              </w:rPr>
              <w:t xml:space="preserve">Apologies received from P Sevens (West Suffolk Cllr), Bobby Bennett (Suffolk County Cllr) and Paul Hart (Speedwatch Coordinator) </w:t>
            </w:r>
          </w:p>
        </w:tc>
        <w:tc>
          <w:tcPr>
            <w:tcW w:w="1134" w:type="dxa"/>
          </w:tcPr>
          <w:p w14:paraId="25E51812"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0FD005EC" w14:textId="04922EEE" w:rsidTr="00B074CC">
        <w:trPr>
          <w:trHeight w:val="170"/>
        </w:trPr>
        <w:tc>
          <w:tcPr>
            <w:tcW w:w="641" w:type="dxa"/>
          </w:tcPr>
          <w:p w14:paraId="38BACBD7"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2209F201" w14:textId="77777777" w:rsidR="00B074CC" w:rsidRDefault="00B074CC" w:rsidP="004F6CE6">
            <w:pPr>
              <w:spacing w:line="360" w:lineRule="auto"/>
              <w:jc w:val="both"/>
              <w:rPr>
                <w:rFonts w:asciiTheme="minorHAnsi" w:hAnsiTheme="minorHAnsi" w:cstheme="minorHAnsi"/>
                <w:b/>
                <w:bCs/>
                <w:sz w:val="22"/>
                <w:szCs w:val="22"/>
                <w:u w:val="single"/>
              </w:rPr>
            </w:pPr>
            <w:r w:rsidRPr="00B96309">
              <w:rPr>
                <w:rFonts w:asciiTheme="minorHAnsi" w:hAnsiTheme="minorHAnsi" w:cstheme="minorHAnsi"/>
                <w:b/>
                <w:bCs/>
                <w:sz w:val="22"/>
                <w:szCs w:val="22"/>
                <w:u w:val="single"/>
              </w:rPr>
              <w:t>Receive Councillors Declarations of Interest regarding any agenda item</w:t>
            </w:r>
          </w:p>
          <w:p w14:paraId="712ABE36" w14:textId="7534FEB0" w:rsidR="00B96309" w:rsidRPr="00B96309" w:rsidRDefault="00B96309"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None received. </w:t>
            </w:r>
          </w:p>
        </w:tc>
        <w:tc>
          <w:tcPr>
            <w:tcW w:w="1134" w:type="dxa"/>
          </w:tcPr>
          <w:p w14:paraId="771F1A27"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0C87F006" w14:textId="1FD7B950" w:rsidTr="00B074CC">
        <w:trPr>
          <w:trHeight w:val="170"/>
        </w:trPr>
        <w:tc>
          <w:tcPr>
            <w:tcW w:w="641" w:type="dxa"/>
          </w:tcPr>
          <w:p w14:paraId="3A7FDC37"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0DF59CF2" w14:textId="77777777" w:rsidR="00B074CC" w:rsidRDefault="00B074CC" w:rsidP="004F6CE6">
            <w:pPr>
              <w:spacing w:line="360" w:lineRule="auto"/>
              <w:jc w:val="both"/>
              <w:rPr>
                <w:rFonts w:asciiTheme="minorHAnsi" w:hAnsiTheme="minorHAnsi" w:cstheme="minorHAnsi"/>
                <w:b/>
                <w:bCs/>
                <w:sz w:val="22"/>
                <w:szCs w:val="22"/>
                <w:u w:val="single"/>
              </w:rPr>
            </w:pPr>
            <w:r w:rsidRPr="00B96309">
              <w:rPr>
                <w:rFonts w:asciiTheme="minorHAnsi" w:hAnsiTheme="minorHAnsi" w:cstheme="minorHAnsi"/>
                <w:b/>
                <w:bCs/>
                <w:sz w:val="22"/>
                <w:szCs w:val="22"/>
                <w:u w:val="single"/>
              </w:rPr>
              <w:t>Forum - 10 minutes is set aside for members of the public to raise any village matter on the agenda</w:t>
            </w:r>
          </w:p>
          <w:p w14:paraId="56300DA2" w14:textId="61F857D3" w:rsidR="00B96309" w:rsidRPr="00B96309" w:rsidRDefault="00B96309"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None.</w:t>
            </w:r>
          </w:p>
        </w:tc>
        <w:tc>
          <w:tcPr>
            <w:tcW w:w="1134" w:type="dxa"/>
          </w:tcPr>
          <w:p w14:paraId="31ED0010"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469F207B" w14:textId="5FA01585" w:rsidTr="00B074CC">
        <w:trPr>
          <w:trHeight w:val="170"/>
        </w:trPr>
        <w:tc>
          <w:tcPr>
            <w:tcW w:w="641" w:type="dxa"/>
          </w:tcPr>
          <w:p w14:paraId="560FC66F"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4EC85866" w14:textId="77777777" w:rsidR="00B074CC" w:rsidRDefault="00B074CC" w:rsidP="004F6CE6">
            <w:pPr>
              <w:spacing w:line="360" w:lineRule="auto"/>
              <w:jc w:val="both"/>
              <w:rPr>
                <w:rFonts w:asciiTheme="minorHAnsi" w:hAnsiTheme="minorHAnsi" w:cstheme="minorHAnsi"/>
                <w:b/>
                <w:bCs/>
                <w:sz w:val="22"/>
                <w:szCs w:val="22"/>
                <w:u w:val="single"/>
              </w:rPr>
            </w:pPr>
            <w:r w:rsidRPr="004137F8">
              <w:rPr>
                <w:rFonts w:asciiTheme="minorHAnsi" w:hAnsiTheme="minorHAnsi" w:cstheme="minorHAnsi"/>
                <w:b/>
                <w:bCs/>
                <w:sz w:val="22"/>
                <w:szCs w:val="22"/>
                <w:u w:val="single"/>
              </w:rPr>
              <w:t>Minutes and confirmation of payments approved at meeting 24 May 2022 – approval and signature.</w:t>
            </w:r>
          </w:p>
          <w:p w14:paraId="363C6944" w14:textId="4E151256" w:rsidR="004137F8" w:rsidRPr="004137F8" w:rsidRDefault="004137F8"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These were approved. </w:t>
            </w:r>
          </w:p>
        </w:tc>
        <w:tc>
          <w:tcPr>
            <w:tcW w:w="1134" w:type="dxa"/>
          </w:tcPr>
          <w:p w14:paraId="1B666F27"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3113C88F" w14:textId="27B8BC89" w:rsidTr="00B074CC">
        <w:trPr>
          <w:trHeight w:val="170"/>
        </w:trPr>
        <w:tc>
          <w:tcPr>
            <w:tcW w:w="641" w:type="dxa"/>
          </w:tcPr>
          <w:p w14:paraId="61ADF329"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01287ABA" w14:textId="77777777" w:rsidR="00B074CC" w:rsidRPr="004137F8" w:rsidRDefault="00B074CC" w:rsidP="00DB6A58">
            <w:pPr>
              <w:spacing w:line="360" w:lineRule="auto"/>
              <w:jc w:val="both"/>
              <w:rPr>
                <w:rFonts w:asciiTheme="minorHAnsi" w:hAnsiTheme="minorHAnsi" w:cstheme="minorHAnsi"/>
                <w:b/>
                <w:bCs/>
                <w:sz w:val="22"/>
                <w:szCs w:val="22"/>
                <w:u w:val="single"/>
              </w:rPr>
            </w:pPr>
            <w:r w:rsidRPr="004137F8">
              <w:rPr>
                <w:rFonts w:asciiTheme="minorHAnsi" w:hAnsiTheme="minorHAnsi" w:cstheme="minorHAnsi"/>
                <w:b/>
                <w:bCs/>
                <w:sz w:val="22"/>
                <w:szCs w:val="22"/>
                <w:u w:val="single"/>
              </w:rPr>
              <w:t>Matters arising from those minutes:</w:t>
            </w:r>
          </w:p>
          <w:p w14:paraId="6DC682C5" w14:textId="019BD37D" w:rsidR="00B074CC" w:rsidRDefault="00B074CC" w:rsidP="00DB6A58">
            <w:pPr>
              <w:spacing w:line="360" w:lineRule="auto"/>
              <w:jc w:val="both"/>
              <w:rPr>
                <w:rFonts w:asciiTheme="minorHAnsi" w:hAnsiTheme="minorHAnsi" w:cstheme="minorHAnsi"/>
                <w:b/>
                <w:bCs/>
                <w:sz w:val="22"/>
                <w:szCs w:val="22"/>
              </w:rPr>
            </w:pPr>
            <w:r w:rsidRPr="004137F8">
              <w:rPr>
                <w:rFonts w:asciiTheme="minorHAnsi" w:hAnsiTheme="minorHAnsi" w:cstheme="minorHAnsi"/>
                <w:b/>
                <w:bCs/>
                <w:sz w:val="22"/>
                <w:szCs w:val="22"/>
              </w:rPr>
              <w:t>5.1 Cedar Tree at Mill Farm – to consider planting a replacement if a suitable location can be identified.</w:t>
            </w:r>
          </w:p>
          <w:p w14:paraId="520D0267" w14:textId="22505E98" w:rsidR="004137F8" w:rsidRPr="004137F8" w:rsidRDefault="004137F8"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The owner of Mill Farm spoke to the PC about their plans for the property earlier this year.  Since then, concerns have been raised over the cedar tree which sits within the owner’s land.  The PC</w:t>
            </w:r>
            <w:r w:rsidR="000063E1">
              <w:rPr>
                <w:rFonts w:asciiTheme="minorHAnsi" w:hAnsiTheme="minorHAnsi" w:cstheme="minorHAnsi"/>
                <w:sz w:val="22"/>
                <w:szCs w:val="22"/>
              </w:rPr>
              <w:t xml:space="preserve"> </w:t>
            </w:r>
            <w:r>
              <w:rPr>
                <w:rFonts w:asciiTheme="minorHAnsi" w:hAnsiTheme="minorHAnsi" w:cstheme="minorHAnsi"/>
                <w:sz w:val="22"/>
                <w:szCs w:val="22"/>
              </w:rPr>
              <w:t xml:space="preserve">would like </w:t>
            </w:r>
            <w:r w:rsidR="000063E1">
              <w:rPr>
                <w:rFonts w:asciiTheme="minorHAnsi" w:hAnsiTheme="minorHAnsi" w:cstheme="minorHAnsi"/>
                <w:sz w:val="22"/>
                <w:szCs w:val="22"/>
              </w:rPr>
              <w:t>the</w:t>
            </w:r>
            <w:r>
              <w:rPr>
                <w:rFonts w:asciiTheme="minorHAnsi" w:hAnsiTheme="minorHAnsi" w:cstheme="minorHAnsi"/>
                <w:sz w:val="22"/>
                <w:szCs w:val="22"/>
              </w:rPr>
              <w:t xml:space="preserve"> tree </w:t>
            </w:r>
            <w:r w:rsidR="000063E1">
              <w:rPr>
                <w:rFonts w:asciiTheme="minorHAnsi" w:hAnsiTheme="minorHAnsi" w:cstheme="minorHAnsi"/>
                <w:sz w:val="22"/>
                <w:szCs w:val="22"/>
              </w:rPr>
              <w:t xml:space="preserve">to be </w:t>
            </w:r>
            <w:r>
              <w:rPr>
                <w:rFonts w:asciiTheme="minorHAnsi" w:hAnsiTheme="minorHAnsi" w:cstheme="minorHAnsi"/>
                <w:sz w:val="22"/>
                <w:szCs w:val="22"/>
              </w:rPr>
              <w:t xml:space="preserve">retained, if possible.  </w:t>
            </w:r>
            <w:r w:rsidR="00AB758F">
              <w:rPr>
                <w:rFonts w:asciiTheme="minorHAnsi" w:hAnsiTheme="minorHAnsi" w:cstheme="minorHAnsi"/>
                <w:sz w:val="22"/>
                <w:szCs w:val="22"/>
              </w:rPr>
              <w:t xml:space="preserve">Clerk to speak to the owner to </w:t>
            </w:r>
            <w:r w:rsidR="000063E1">
              <w:rPr>
                <w:rFonts w:asciiTheme="minorHAnsi" w:hAnsiTheme="minorHAnsi" w:cstheme="minorHAnsi"/>
                <w:sz w:val="22"/>
                <w:szCs w:val="22"/>
              </w:rPr>
              <w:t>enquire what their plans are?</w:t>
            </w:r>
          </w:p>
          <w:p w14:paraId="13D4F01C" w14:textId="63366D9D" w:rsidR="00B074CC" w:rsidRDefault="00B074CC" w:rsidP="00DB6A58">
            <w:pPr>
              <w:spacing w:line="360" w:lineRule="auto"/>
              <w:jc w:val="both"/>
              <w:rPr>
                <w:rFonts w:asciiTheme="minorHAnsi" w:hAnsiTheme="minorHAnsi" w:cstheme="minorHAnsi"/>
                <w:b/>
                <w:bCs/>
                <w:sz w:val="22"/>
                <w:szCs w:val="22"/>
              </w:rPr>
            </w:pPr>
            <w:r w:rsidRPr="004137F8">
              <w:rPr>
                <w:rFonts w:asciiTheme="minorHAnsi" w:hAnsiTheme="minorHAnsi" w:cstheme="minorHAnsi"/>
                <w:b/>
                <w:bCs/>
                <w:sz w:val="22"/>
                <w:szCs w:val="22"/>
              </w:rPr>
              <w:t>5.2 Kerbury printer contract – Clerk to present options.</w:t>
            </w:r>
          </w:p>
          <w:p w14:paraId="3A181586" w14:textId="63249214" w:rsidR="00AB758F" w:rsidRPr="00AB758F" w:rsidRDefault="00AB758F"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Clerk proposed a new rolling contract, which factors in the significantly reduced printing.  PC agreed to renew at £50 per </w:t>
            </w:r>
            <w:r w:rsidR="00D14F41">
              <w:rPr>
                <w:rFonts w:asciiTheme="minorHAnsi" w:hAnsiTheme="minorHAnsi" w:cstheme="minorHAnsi"/>
                <w:sz w:val="22"/>
                <w:szCs w:val="22"/>
              </w:rPr>
              <w:t>month</w:t>
            </w:r>
            <w:r>
              <w:rPr>
                <w:rFonts w:asciiTheme="minorHAnsi" w:hAnsiTheme="minorHAnsi" w:cstheme="minorHAnsi"/>
                <w:sz w:val="22"/>
                <w:szCs w:val="22"/>
              </w:rPr>
              <w:t xml:space="preserve"> (excl. VAT)</w:t>
            </w:r>
            <w:r w:rsidR="00D14F41">
              <w:rPr>
                <w:rFonts w:asciiTheme="minorHAnsi" w:hAnsiTheme="minorHAnsi" w:cstheme="minorHAnsi"/>
                <w:sz w:val="22"/>
                <w:szCs w:val="22"/>
              </w:rPr>
              <w:t xml:space="preserve">.  </w:t>
            </w:r>
            <w:r>
              <w:rPr>
                <w:rFonts w:asciiTheme="minorHAnsi" w:hAnsiTheme="minorHAnsi" w:cstheme="minorHAnsi"/>
                <w:sz w:val="22"/>
                <w:szCs w:val="22"/>
              </w:rPr>
              <w:t>Clerk to accept</w:t>
            </w:r>
            <w:r w:rsidR="00D14F41">
              <w:rPr>
                <w:rFonts w:asciiTheme="minorHAnsi" w:hAnsiTheme="minorHAnsi" w:cstheme="minorHAnsi"/>
                <w:sz w:val="22"/>
                <w:szCs w:val="22"/>
              </w:rPr>
              <w:t xml:space="preserve"> and monitor usage quarterly</w:t>
            </w:r>
            <w:r>
              <w:rPr>
                <w:rFonts w:asciiTheme="minorHAnsi" w:hAnsiTheme="minorHAnsi" w:cstheme="minorHAnsi"/>
                <w:sz w:val="22"/>
                <w:szCs w:val="22"/>
              </w:rPr>
              <w:t>.</w:t>
            </w:r>
          </w:p>
          <w:p w14:paraId="7C2E80DF" w14:textId="77777777" w:rsidR="00B074CC" w:rsidRDefault="00B074CC" w:rsidP="00DB6A58">
            <w:pPr>
              <w:spacing w:line="360" w:lineRule="auto"/>
              <w:jc w:val="both"/>
              <w:rPr>
                <w:rFonts w:asciiTheme="minorHAnsi" w:hAnsiTheme="minorHAnsi" w:cstheme="minorHAnsi"/>
                <w:b/>
                <w:bCs/>
                <w:sz w:val="22"/>
                <w:szCs w:val="22"/>
              </w:rPr>
            </w:pPr>
            <w:r w:rsidRPr="004137F8">
              <w:rPr>
                <w:rFonts w:asciiTheme="minorHAnsi" w:hAnsiTheme="minorHAnsi" w:cstheme="minorHAnsi"/>
                <w:b/>
                <w:bCs/>
                <w:sz w:val="22"/>
                <w:szCs w:val="22"/>
              </w:rPr>
              <w:t>5.3 Locum Clerk – any update?</w:t>
            </w:r>
          </w:p>
          <w:p w14:paraId="69565BFC" w14:textId="40C5D0EF" w:rsidR="00AB758F" w:rsidRPr="00D73394" w:rsidRDefault="00AB758F"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Clerk has so far approach two neighbouring PCs but not received a response.  It was agreed to advertise further afield via SALC, CALC and in the Bugle.  Clerk to speak to Cllr Stevens. </w:t>
            </w:r>
          </w:p>
        </w:tc>
        <w:tc>
          <w:tcPr>
            <w:tcW w:w="1134" w:type="dxa"/>
          </w:tcPr>
          <w:p w14:paraId="232CC5F6" w14:textId="77777777" w:rsidR="00B074CC" w:rsidRDefault="00B074CC" w:rsidP="00DB6A58">
            <w:pPr>
              <w:spacing w:line="360" w:lineRule="auto"/>
              <w:jc w:val="both"/>
              <w:rPr>
                <w:rFonts w:asciiTheme="minorHAnsi" w:hAnsiTheme="minorHAnsi" w:cstheme="minorHAnsi"/>
                <w:sz w:val="22"/>
                <w:szCs w:val="22"/>
              </w:rPr>
            </w:pPr>
          </w:p>
          <w:p w14:paraId="7E70E9C6" w14:textId="77777777" w:rsidR="00B940D6" w:rsidRDefault="00B940D6" w:rsidP="00DB6A58">
            <w:pPr>
              <w:spacing w:line="360" w:lineRule="auto"/>
              <w:jc w:val="both"/>
              <w:rPr>
                <w:rFonts w:asciiTheme="minorHAnsi" w:hAnsiTheme="minorHAnsi" w:cstheme="minorHAnsi"/>
                <w:sz w:val="22"/>
                <w:szCs w:val="22"/>
              </w:rPr>
            </w:pPr>
          </w:p>
          <w:p w14:paraId="49E5CA2A" w14:textId="77777777" w:rsidR="00B940D6" w:rsidRDefault="00B940D6" w:rsidP="00DB6A58">
            <w:pPr>
              <w:spacing w:line="360" w:lineRule="auto"/>
              <w:jc w:val="both"/>
              <w:rPr>
                <w:rFonts w:asciiTheme="minorHAnsi" w:hAnsiTheme="minorHAnsi" w:cstheme="minorHAnsi"/>
                <w:sz w:val="22"/>
                <w:szCs w:val="22"/>
              </w:rPr>
            </w:pPr>
          </w:p>
          <w:p w14:paraId="2C861F6F" w14:textId="77777777" w:rsidR="00B940D6" w:rsidRDefault="00B940D6" w:rsidP="00DB6A58">
            <w:pPr>
              <w:spacing w:line="360" w:lineRule="auto"/>
              <w:jc w:val="both"/>
              <w:rPr>
                <w:rFonts w:asciiTheme="minorHAnsi" w:hAnsiTheme="minorHAnsi" w:cstheme="minorHAnsi"/>
                <w:sz w:val="22"/>
                <w:szCs w:val="22"/>
              </w:rPr>
            </w:pPr>
          </w:p>
          <w:p w14:paraId="6D4C037E" w14:textId="77777777" w:rsidR="00B940D6" w:rsidRDefault="00B940D6" w:rsidP="00DB6A58">
            <w:pPr>
              <w:spacing w:line="360" w:lineRule="auto"/>
              <w:jc w:val="both"/>
              <w:rPr>
                <w:rFonts w:asciiTheme="minorHAnsi" w:hAnsiTheme="minorHAnsi" w:cstheme="minorHAnsi"/>
                <w:sz w:val="22"/>
                <w:szCs w:val="22"/>
              </w:rPr>
            </w:pPr>
          </w:p>
          <w:p w14:paraId="76DA193F" w14:textId="77777777" w:rsidR="00B940D6" w:rsidRPr="00B940D6" w:rsidRDefault="00B940D6" w:rsidP="00B940D6">
            <w:pPr>
              <w:spacing w:line="360" w:lineRule="auto"/>
              <w:jc w:val="center"/>
              <w:rPr>
                <w:rFonts w:asciiTheme="minorHAnsi" w:hAnsiTheme="minorHAnsi" w:cstheme="minorHAnsi"/>
                <w:b/>
                <w:bCs/>
                <w:sz w:val="22"/>
                <w:szCs w:val="22"/>
              </w:rPr>
            </w:pPr>
            <w:r w:rsidRPr="00B940D6">
              <w:rPr>
                <w:rFonts w:asciiTheme="minorHAnsi" w:hAnsiTheme="minorHAnsi" w:cstheme="minorHAnsi"/>
                <w:b/>
                <w:bCs/>
                <w:sz w:val="22"/>
                <w:szCs w:val="22"/>
              </w:rPr>
              <w:t>Clerk</w:t>
            </w:r>
          </w:p>
          <w:p w14:paraId="413D4E4C" w14:textId="77777777" w:rsidR="00B940D6" w:rsidRPr="00B940D6" w:rsidRDefault="00B940D6" w:rsidP="00B940D6">
            <w:pPr>
              <w:spacing w:line="360" w:lineRule="auto"/>
              <w:jc w:val="center"/>
              <w:rPr>
                <w:rFonts w:asciiTheme="minorHAnsi" w:hAnsiTheme="minorHAnsi" w:cstheme="minorHAnsi"/>
                <w:b/>
                <w:bCs/>
                <w:sz w:val="22"/>
                <w:szCs w:val="22"/>
              </w:rPr>
            </w:pPr>
          </w:p>
          <w:p w14:paraId="3753EFBD" w14:textId="77777777" w:rsidR="00B940D6" w:rsidRPr="00B940D6" w:rsidRDefault="00B940D6" w:rsidP="00B940D6">
            <w:pPr>
              <w:spacing w:line="360" w:lineRule="auto"/>
              <w:jc w:val="center"/>
              <w:rPr>
                <w:rFonts w:asciiTheme="minorHAnsi" w:hAnsiTheme="minorHAnsi" w:cstheme="minorHAnsi"/>
                <w:b/>
                <w:bCs/>
                <w:sz w:val="22"/>
                <w:szCs w:val="22"/>
              </w:rPr>
            </w:pPr>
          </w:p>
          <w:p w14:paraId="4CF9DA10" w14:textId="77777777" w:rsidR="00B940D6" w:rsidRPr="00B940D6" w:rsidRDefault="00B940D6" w:rsidP="00B940D6">
            <w:pPr>
              <w:spacing w:line="360" w:lineRule="auto"/>
              <w:jc w:val="center"/>
              <w:rPr>
                <w:rFonts w:asciiTheme="minorHAnsi" w:hAnsiTheme="minorHAnsi" w:cstheme="minorHAnsi"/>
                <w:b/>
                <w:bCs/>
                <w:sz w:val="22"/>
                <w:szCs w:val="22"/>
              </w:rPr>
            </w:pPr>
          </w:p>
          <w:p w14:paraId="3FA491B5" w14:textId="77777777" w:rsidR="00B940D6" w:rsidRPr="00B940D6" w:rsidRDefault="00B940D6" w:rsidP="00B940D6">
            <w:pPr>
              <w:spacing w:line="360" w:lineRule="auto"/>
              <w:jc w:val="center"/>
              <w:rPr>
                <w:rFonts w:asciiTheme="minorHAnsi" w:hAnsiTheme="minorHAnsi" w:cstheme="minorHAnsi"/>
                <w:b/>
                <w:bCs/>
                <w:sz w:val="22"/>
                <w:szCs w:val="22"/>
              </w:rPr>
            </w:pPr>
            <w:r w:rsidRPr="00B940D6">
              <w:rPr>
                <w:rFonts w:asciiTheme="minorHAnsi" w:hAnsiTheme="minorHAnsi" w:cstheme="minorHAnsi"/>
                <w:b/>
                <w:bCs/>
                <w:sz w:val="22"/>
                <w:szCs w:val="22"/>
              </w:rPr>
              <w:t>Clerk</w:t>
            </w:r>
          </w:p>
          <w:p w14:paraId="10320C41" w14:textId="77777777" w:rsidR="00B940D6" w:rsidRPr="00B940D6" w:rsidRDefault="00B940D6" w:rsidP="00B940D6">
            <w:pPr>
              <w:spacing w:line="360" w:lineRule="auto"/>
              <w:jc w:val="center"/>
              <w:rPr>
                <w:rFonts w:asciiTheme="minorHAnsi" w:hAnsiTheme="minorHAnsi" w:cstheme="minorHAnsi"/>
                <w:b/>
                <w:bCs/>
                <w:sz w:val="22"/>
                <w:szCs w:val="22"/>
              </w:rPr>
            </w:pPr>
          </w:p>
          <w:p w14:paraId="6455C656" w14:textId="77777777" w:rsidR="00B940D6" w:rsidRPr="00B940D6" w:rsidRDefault="00B940D6" w:rsidP="00B940D6">
            <w:pPr>
              <w:spacing w:line="360" w:lineRule="auto"/>
              <w:jc w:val="center"/>
              <w:rPr>
                <w:rFonts w:asciiTheme="minorHAnsi" w:hAnsiTheme="minorHAnsi" w:cstheme="minorHAnsi"/>
                <w:b/>
                <w:bCs/>
                <w:sz w:val="22"/>
                <w:szCs w:val="22"/>
              </w:rPr>
            </w:pPr>
          </w:p>
          <w:p w14:paraId="1E2B6632" w14:textId="77777777" w:rsidR="00B940D6" w:rsidRPr="00B940D6" w:rsidRDefault="00B940D6" w:rsidP="00B940D6">
            <w:pPr>
              <w:spacing w:line="360" w:lineRule="auto"/>
              <w:jc w:val="center"/>
              <w:rPr>
                <w:rFonts w:asciiTheme="minorHAnsi" w:hAnsiTheme="minorHAnsi" w:cstheme="minorHAnsi"/>
                <w:b/>
                <w:bCs/>
                <w:sz w:val="22"/>
                <w:szCs w:val="22"/>
              </w:rPr>
            </w:pPr>
          </w:p>
          <w:p w14:paraId="7525999A" w14:textId="439D7F0D" w:rsidR="00B940D6" w:rsidRPr="00D73394" w:rsidRDefault="00B940D6" w:rsidP="00B940D6">
            <w:pPr>
              <w:spacing w:line="360" w:lineRule="auto"/>
              <w:jc w:val="center"/>
              <w:rPr>
                <w:rFonts w:asciiTheme="minorHAnsi" w:hAnsiTheme="minorHAnsi" w:cstheme="minorHAnsi"/>
                <w:sz w:val="22"/>
                <w:szCs w:val="22"/>
              </w:rPr>
            </w:pPr>
            <w:r w:rsidRPr="00B940D6">
              <w:rPr>
                <w:rFonts w:asciiTheme="minorHAnsi" w:hAnsiTheme="minorHAnsi" w:cstheme="minorHAnsi"/>
                <w:b/>
                <w:bCs/>
                <w:sz w:val="22"/>
                <w:szCs w:val="22"/>
              </w:rPr>
              <w:lastRenderedPageBreak/>
              <w:t>Clerk</w:t>
            </w:r>
          </w:p>
        </w:tc>
      </w:tr>
      <w:tr w:rsidR="00B074CC" w:rsidRPr="00D73394" w14:paraId="3BEBBDC6" w14:textId="318997A1" w:rsidTr="00B074CC">
        <w:trPr>
          <w:trHeight w:val="170"/>
        </w:trPr>
        <w:tc>
          <w:tcPr>
            <w:tcW w:w="641" w:type="dxa"/>
          </w:tcPr>
          <w:p w14:paraId="5F01F302"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4E277AB5" w14:textId="77777777" w:rsidR="00B074CC" w:rsidRDefault="00B074CC" w:rsidP="004F6CE6">
            <w:pPr>
              <w:spacing w:line="360" w:lineRule="auto"/>
              <w:jc w:val="both"/>
              <w:rPr>
                <w:rFonts w:asciiTheme="minorHAnsi" w:hAnsiTheme="minorHAnsi" w:cstheme="minorHAnsi"/>
                <w:b/>
                <w:bCs/>
                <w:sz w:val="22"/>
                <w:szCs w:val="22"/>
                <w:u w:val="single"/>
              </w:rPr>
            </w:pPr>
            <w:r w:rsidRPr="00B940D6">
              <w:rPr>
                <w:rFonts w:asciiTheme="minorHAnsi" w:hAnsiTheme="minorHAnsi" w:cstheme="minorHAnsi"/>
                <w:b/>
                <w:bCs/>
                <w:sz w:val="22"/>
                <w:szCs w:val="22"/>
                <w:u w:val="single"/>
              </w:rPr>
              <w:t>West Suffolk Council – report from Councillor Peter Stevens.</w:t>
            </w:r>
          </w:p>
          <w:p w14:paraId="68D4847E" w14:textId="5B7509D0" w:rsidR="00B940D6" w:rsidRPr="00B940D6" w:rsidRDefault="00B940D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Nothing received. </w:t>
            </w:r>
          </w:p>
        </w:tc>
        <w:tc>
          <w:tcPr>
            <w:tcW w:w="1134" w:type="dxa"/>
          </w:tcPr>
          <w:p w14:paraId="068AB962"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2CB887FE" w14:textId="1968C69D" w:rsidTr="00B074CC">
        <w:trPr>
          <w:trHeight w:val="170"/>
        </w:trPr>
        <w:tc>
          <w:tcPr>
            <w:tcW w:w="641" w:type="dxa"/>
          </w:tcPr>
          <w:p w14:paraId="5DDC3343"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72834A84" w14:textId="77777777" w:rsidR="00B074CC" w:rsidRDefault="00B074CC" w:rsidP="004F6CE6">
            <w:pPr>
              <w:spacing w:line="360" w:lineRule="auto"/>
              <w:jc w:val="both"/>
              <w:rPr>
                <w:rFonts w:asciiTheme="minorHAnsi" w:hAnsiTheme="minorHAnsi" w:cstheme="minorHAnsi"/>
                <w:b/>
                <w:bCs/>
                <w:sz w:val="22"/>
                <w:szCs w:val="22"/>
                <w:u w:val="single"/>
              </w:rPr>
            </w:pPr>
            <w:r w:rsidRPr="00B940D6">
              <w:rPr>
                <w:rFonts w:asciiTheme="minorHAnsi" w:hAnsiTheme="minorHAnsi" w:cstheme="minorHAnsi"/>
                <w:b/>
                <w:bCs/>
                <w:sz w:val="22"/>
                <w:szCs w:val="22"/>
                <w:u w:val="single"/>
              </w:rPr>
              <w:t>Suffolk County Council – report from Councillor Bobby Bennett.</w:t>
            </w:r>
          </w:p>
          <w:p w14:paraId="63A7857A" w14:textId="12CCD045" w:rsidR="00B940D6" w:rsidRPr="00B940D6" w:rsidRDefault="00B940D6" w:rsidP="004F6CE6">
            <w:pPr>
              <w:spacing w:line="360" w:lineRule="auto"/>
              <w:jc w:val="both"/>
              <w:rPr>
                <w:rFonts w:asciiTheme="minorHAnsi" w:hAnsiTheme="minorHAnsi" w:cstheme="minorHAnsi"/>
                <w:sz w:val="22"/>
                <w:szCs w:val="22"/>
              </w:rPr>
            </w:pPr>
            <w:r w:rsidRPr="00B940D6">
              <w:rPr>
                <w:rFonts w:asciiTheme="minorHAnsi" w:hAnsiTheme="minorHAnsi" w:cstheme="minorHAnsi"/>
                <w:sz w:val="22"/>
                <w:szCs w:val="22"/>
              </w:rPr>
              <w:t xml:space="preserve">Nothing received. </w:t>
            </w:r>
          </w:p>
        </w:tc>
        <w:tc>
          <w:tcPr>
            <w:tcW w:w="1134" w:type="dxa"/>
          </w:tcPr>
          <w:p w14:paraId="63982A9B"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3B699BC5" w14:textId="36A5A7AB" w:rsidTr="00B074CC">
        <w:trPr>
          <w:trHeight w:val="170"/>
        </w:trPr>
        <w:tc>
          <w:tcPr>
            <w:tcW w:w="641" w:type="dxa"/>
          </w:tcPr>
          <w:p w14:paraId="3E45D99D"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597085F0" w14:textId="77777777" w:rsidR="00B074CC" w:rsidRDefault="00B074CC" w:rsidP="004F6CE6">
            <w:pPr>
              <w:spacing w:line="360" w:lineRule="auto"/>
              <w:jc w:val="both"/>
              <w:rPr>
                <w:rFonts w:asciiTheme="minorHAnsi" w:hAnsiTheme="minorHAnsi" w:cstheme="minorHAnsi"/>
                <w:b/>
                <w:bCs/>
                <w:sz w:val="22"/>
                <w:szCs w:val="22"/>
                <w:u w:val="single"/>
              </w:rPr>
            </w:pPr>
            <w:r w:rsidRPr="00B940D6">
              <w:rPr>
                <w:rFonts w:asciiTheme="minorHAnsi" w:hAnsiTheme="minorHAnsi" w:cstheme="minorHAnsi"/>
                <w:b/>
                <w:bCs/>
                <w:sz w:val="22"/>
                <w:szCs w:val="22"/>
                <w:u w:val="single"/>
              </w:rPr>
              <w:t>Highways: any matters to report.</w:t>
            </w:r>
          </w:p>
          <w:p w14:paraId="6CFF59DA" w14:textId="77777777" w:rsidR="00B940D6" w:rsidRDefault="00B940D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Clerk has received notification of a road closure between Great Bradley and Cowlinge from 5 July for 4 days for essential repairs to the road surface. </w:t>
            </w:r>
          </w:p>
          <w:p w14:paraId="18BA3AAC" w14:textId="24FAB148" w:rsidR="00B940D6" w:rsidRPr="00B940D6" w:rsidRDefault="00B940D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Clerk also received an invitation from Suffolk Police to a road safety conference.  It was suggested that P Hart may wish to attend.  Clerk to pass the information on.  </w:t>
            </w:r>
          </w:p>
        </w:tc>
        <w:tc>
          <w:tcPr>
            <w:tcW w:w="1134" w:type="dxa"/>
          </w:tcPr>
          <w:p w14:paraId="20CDE033" w14:textId="77777777" w:rsidR="00B074CC" w:rsidRDefault="00B074CC" w:rsidP="004F6CE6">
            <w:pPr>
              <w:spacing w:line="360" w:lineRule="auto"/>
              <w:jc w:val="both"/>
              <w:rPr>
                <w:rFonts w:asciiTheme="minorHAnsi" w:hAnsiTheme="minorHAnsi" w:cstheme="minorHAnsi"/>
                <w:sz w:val="22"/>
                <w:szCs w:val="22"/>
              </w:rPr>
            </w:pPr>
          </w:p>
          <w:p w14:paraId="59A20C36" w14:textId="77777777" w:rsidR="00B940D6" w:rsidRDefault="00B940D6" w:rsidP="004F6CE6">
            <w:pPr>
              <w:spacing w:line="360" w:lineRule="auto"/>
              <w:jc w:val="both"/>
              <w:rPr>
                <w:rFonts w:asciiTheme="minorHAnsi" w:hAnsiTheme="minorHAnsi" w:cstheme="minorHAnsi"/>
                <w:sz w:val="22"/>
                <w:szCs w:val="22"/>
              </w:rPr>
            </w:pPr>
          </w:p>
          <w:p w14:paraId="05ED63CA" w14:textId="77777777" w:rsidR="00B940D6" w:rsidRDefault="00B940D6" w:rsidP="004F6CE6">
            <w:pPr>
              <w:spacing w:line="360" w:lineRule="auto"/>
              <w:jc w:val="both"/>
              <w:rPr>
                <w:rFonts w:asciiTheme="minorHAnsi" w:hAnsiTheme="minorHAnsi" w:cstheme="minorHAnsi"/>
                <w:sz w:val="22"/>
                <w:szCs w:val="22"/>
              </w:rPr>
            </w:pPr>
          </w:p>
          <w:p w14:paraId="0C1E23D7" w14:textId="03C164F2" w:rsidR="00B940D6" w:rsidRPr="00B940D6" w:rsidRDefault="00B940D6" w:rsidP="00B940D6">
            <w:pPr>
              <w:spacing w:line="360" w:lineRule="auto"/>
              <w:jc w:val="center"/>
              <w:rPr>
                <w:rFonts w:asciiTheme="minorHAnsi" w:hAnsiTheme="minorHAnsi" w:cstheme="minorHAnsi"/>
                <w:b/>
                <w:bCs/>
                <w:sz w:val="22"/>
                <w:szCs w:val="22"/>
              </w:rPr>
            </w:pPr>
            <w:r w:rsidRPr="00B940D6">
              <w:rPr>
                <w:rFonts w:asciiTheme="minorHAnsi" w:hAnsiTheme="minorHAnsi" w:cstheme="minorHAnsi"/>
                <w:b/>
                <w:bCs/>
                <w:sz w:val="22"/>
                <w:szCs w:val="22"/>
              </w:rPr>
              <w:t>Clerk</w:t>
            </w:r>
          </w:p>
        </w:tc>
      </w:tr>
      <w:tr w:rsidR="00B074CC" w:rsidRPr="00D73394" w14:paraId="71484206" w14:textId="0632FBAB" w:rsidTr="00B074CC">
        <w:trPr>
          <w:trHeight w:val="170"/>
        </w:trPr>
        <w:tc>
          <w:tcPr>
            <w:tcW w:w="641" w:type="dxa"/>
          </w:tcPr>
          <w:p w14:paraId="132655D9"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17B0BC31" w14:textId="77777777" w:rsidR="00B074CC" w:rsidRDefault="00B074CC" w:rsidP="004F6CE6">
            <w:pPr>
              <w:spacing w:line="360" w:lineRule="auto"/>
              <w:jc w:val="both"/>
              <w:rPr>
                <w:rFonts w:asciiTheme="minorHAnsi" w:hAnsiTheme="minorHAnsi" w:cstheme="minorHAnsi"/>
                <w:b/>
                <w:bCs/>
                <w:sz w:val="22"/>
                <w:szCs w:val="22"/>
                <w:u w:val="single"/>
              </w:rPr>
            </w:pPr>
            <w:r w:rsidRPr="00B940D6">
              <w:rPr>
                <w:rFonts w:asciiTheme="minorHAnsi" w:hAnsiTheme="minorHAnsi" w:cstheme="minorHAnsi"/>
                <w:b/>
                <w:bCs/>
                <w:sz w:val="22"/>
                <w:szCs w:val="22"/>
                <w:u w:val="single"/>
              </w:rPr>
              <w:t>Public Footpaths (PRoWs): any matters to report.</w:t>
            </w:r>
          </w:p>
          <w:p w14:paraId="40B8169C" w14:textId="58DAA904" w:rsidR="00B940D6" w:rsidRPr="00B940D6" w:rsidRDefault="00B940D6" w:rsidP="004F6CE6">
            <w:pPr>
              <w:spacing w:line="360" w:lineRule="auto"/>
              <w:jc w:val="both"/>
              <w:rPr>
                <w:rFonts w:asciiTheme="minorHAnsi" w:hAnsiTheme="minorHAnsi" w:cstheme="minorHAnsi"/>
                <w:sz w:val="22"/>
                <w:szCs w:val="22"/>
              </w:rPr>
            </w:pPr>
            <w:r w:rsidRPr="00B940D6">
              <w:rPr>
                <w:rFonts w:asciiTheme="minorHAnsi" w:hAnsiTheme="minorHAnsi" w:cstheme="minorHAnsi"/>
                <w:sz w:val="22"/>
                <w:szCs w:val="22"/>
              </w:rPr>
              <w:t xml:space="preserve">None. </w:t>
            </w:r>
          </w:p>
        </w:tc>
        <w:tc>
          <w:tcPr>
            <w:tcW w:w="1134" w:type="dxa"/>
          </w:tcPr>
          <w:p w14:paraId="6CED7183"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004FBD0A" w14:textId="6C2BBD14" w:rsidTr="00B074CC">
        <w:trPr>
          <w:trHeight w:val="170"/>
        </w:trPr>
        <w:tc>
          <w:tcPr>
            <w:tcW w:w="641" w:type="dxa"/>
          </w:tcPr>
          <w:p w14:paraId="2B9065DF"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3D9AA3C3" w14:textId="77777777" w:rsidR="00B074CC" w:rsidRDefault="00B074CC" w:rsidP="004F6CE6">
            <w:pPr>
              <w:spacing w:line="360" w:lineRule="auto"/>
              <w:jc w:val="both"/>
              <w:rPr>
                <w:rFonts w:asciiTheme="minorHAnsi" w:hAnsiTheme="minorHAnsi" w:cstheme="minorHAnsi"/>
                <w:b/>
                <w:bCs/>
                <w:sz w:val="22"/>
                <w:szCs w:val="22"/>
                <w:u w:val="single"/>
              </w:rPr>
            </w:pPr>
            <w:r w:rsidRPr="00B940D6">
              <w:rPr>
                <w:rFonts w:asciiTheme="minorHAnsi" w:hAnsiTheme="minorHAnsi" w:cstheme="minorHAnsi"/>
                <w:b/>
                <w:bCs/>
                <w:sz w:val="22"/>
                <w:szCs w:val="22"/>
                <w:u w:val="single"/>
              </w:rPr>
              <w:t>Speedwatch Group – update from co-ordinator, P Hart.</w:t>
            </w:r>
          </w:p>
          <w:p w14:paraId="5DA0E3CB" w14:textId="68429470" w:rsidR="00B940D6" w:rsidRPr="00B940D6" w:rsidRDefault="00B940D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Nothing received.</w:t>
            </w:r>
          </w:p>
        </w:tc>
        <w:tc>
          <w:tcPr>
            <w:tcW w:w="1134" w:type="dxa"/>
          </w:tcPr>
          <w:p w14:paraId="6501A22C"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553B812C" w14:textId="37F28C26" w:rsidTr="00B074CC">
        <w:trPr>
          <w:trHeight w:val="170"/>
        </w:trPr>
        <w:tc>
          <w:tcPr>
            <w:tcW w:w="641" w:type="dxa"/>
          </w:tcPr>
          <w:p w14:paraId="0DF9DA99"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4FD933E6" w14:textId="77777777" w:rsidR="00B074CC" w:rsidRDefault="00B074CC" w:rsidP="004F6CE6">
            <w:pPr>
              <w:spacing w:line="360" w:lineRule="auto"/>
              <w:jc w:val="both"/>
              <w:rPr>
                <w:rFonts w:asciiTheme="minorHAnsi" w:hAnsiTheme="minorHAnsi" w:cstheme="minorHAnsi"/>
                <w:b/>
                <w:bCs/>
                <w:sz w:val="22"/>
                <w:szCs w:val="22"/>
                <w:u w:val="single"/>
              </w:rPr>
            </w:pPr>
            <w:r w:rsidRPr="00B940D6">
              <w:rPr>
                <w:rFonts w:asciiTheme="minorHAnsi" w:hAnsiTheme="minorHAnsi" w:cstheme="minorHAnsi"/>
                <w:b/>
                <w:bCs/>
                <w:sz w:val="22"/>
                <w:szCs w:val="22"/>
                <w:u w:val="single"/>
              </w:rPr>
              <w:t>Planning - any applications received to date, and any shown on the West Suffolk Council website up to the date of this meeting.</w:t>
            </w:r>
          </w:p>
          <w:p w14:paraId="4543CDD0" w14:textId="0BFF75C8" w:rsidR="00B940D6" w:rsidRPr="00B940D6" w:rsidRDefault="00B940D6" w:rsidP="004F6CE6">
            <w:pPr>
              <w:spacing w:line="360" w:lineRule="auto"/>
              <w:jc w:val="both"/>
              <w:rPr>
                <w:rFonts w:asciiTheme="minorHAnsi" w:hAnsiTheme="minorHAnsi" w:cstheme="minorHAnsi"/>
                <w:sz w:val="22"/>
                <w:szCs w:val="22"/>
              </w:rPr>
            </w:pPr>
            <w:r w:rsidRPr="00B940D6">
              <w:rPr>
                <w:rFonts w:asciiTheme="minorHAnsi" w:hAnsiTheme="minorHAnsi" w:cstheme="minorHAnsi"/>
                <w:sz w:val="22"/>
                <w:szCs w:val="22"/>
              </w:rPr>
              <w:t xml:space="preserve">Nothing received. </w:t>
            </w:r>
          </w:p>
        </w:tc>
        <w:tc>
          <w:tcPr>
            <w:tcW w:w="1134" w:type="dxa"/>
          </w:tcPr>
          <w:p w14:paraId="6EF75ECD"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5C8E2ED4" w14:textId="563FEF53" w:rsidTr="00B074CC">
        <w:trPr>
          <w:trHeight w:val="170"/>
        </w:trPr>
        <w:tc>
          <w:tcPr>
            <w:tcW w:w="641" w:type="dxa"/>
          </w:tcPr>
          <w:p w14:paraId="628B0871"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0FE4B7F0" w14:textId="77777777" w:rsidR="00B074CC" w:rsidRPr="00B940D6" w:rsidRDefault="00B074CC" w:rsidP="004F6CE6">
            <w:pPr>
              <w:spacing w:line="360" w:lineRule="auto"/>
              <w:jc w:val="both"/>
              <w:rPr>
                <w:rFonts w:asciiTheme="minorHAnsi" w:hAnsiTheme="minorHAnsi" w:cstheme="minorHAnsi"/>
                <w:b/>
                <w:bCs/>
                <w:sz w:val="22"/>
                <w:szCs w:val="22"/>
                <w:u w:val="single"/>
              </w:rPr>
            </w:pPr>
            <w:r w:rsidRPr="00B940D6">
              <w:rPr>
                <w:rFonts w:asciiTheme="minorHAnsi" w:hAnsiTheme="minorHAnsi" w:cstheme="minorHAnsi"/>
                <w:b/>
                <w:bCs/>
                <w:sz w:val="22"/>
                <w:szCs w:val="22"/>
                <w:u w:val="single"/>
              </w:rPr>
              <w:t xml:space="preserve">Correspondence - any received to date: </w:t>
            </w:r>
          </w:p>
          <w:p w14:paraId="5F7824C2" w14:textId="292333F1" w:rsidR="00B074CC" w:rsidRDefault="00B074CC" w:rsidP="004F6CE6">
            <w:pPr>
              <w:spacing w:line="360" w:lineRule="auto"/>
              <w:jc w:val="both"/>
              <w:rPr>
                <w:rFonts w:asciiTheme="minorHAnsi" w:hAnsiTheme="minorHAnsi" w:cstheme="minorHAnsi"/>
                <w:sz w:val="22"/>
                <w:szCs w:val="22"/>
              </w:rPr>
            </w:pPr>
            <w:r w:rsidRPr="00B940D6">
              <w:rPr>
                <w:rFonts w:asciiTheme="minorHAnsi" w:hAnsiTheme="minorHAnsi" w:cstheme="minorHAnsi"/>
                <w:b/>
                <w:bCs/>
                <w:sz w:val="22"/>
                <w:szCs w:val="22"/>
              </w:rPr>
              <w:t>Email re: condition of Yew Tree Cottage.</w:t>
            </w:r>
            <w:r w:rsidR="00B940D6">
              <w:rPr>
                <w:rFonts w:asciiTheme="minorHAnsi" w:hAnsiTheme="minorHAnsi" w:cstheme="minorHAnsi"/>
                <w:b/>
                <w:bCs/>
                <w:sz w:val="22"/>
                <w:szCs w:val="22"/>
              </w:rPr>
              <w:t xml:space="preserve"> </w:t>
            </w:r>
            <w:r w:rsidR="00B940D6">
              <w:rPr>
                <w:rFonts w:asciiTheme="minorHAnsi" w:hAnsiTheme="minorHAnsi" w:cstheme="minorHAnsi"/>
                <w:sz w:val="22"/>
                <w:szCs w:val="22"/>
              </w:rPr>
              <w:t xml:space="preserve">Clerk </w:t>
            </w:r>
            <w:r w:rsidR="00D14F41">
              <w:rPr>
                <w:rFonts w:asciiTheme="minorHAnsi" w:hAnsiTheme="minorHAnsi" w:cstheme="minorHAnsi"/>
                <w:sz w:val="22"/>
                <w:szCs w:val="22"/>
              </w:rPr>
              <w:t>already</w:t>
            </w:r>
            <w:r w:rsidR="00B940D6">
              <w:rPr>
                <w:rFonts w:asciiTheme="minorHAnsi" w:hAnsiTheme="minorHAnsi" w:cstheme="minorHAnsi"/>
                <w:sz w:val="22"/>
                <w:szCs w:val="22"/>
              </w:rPr>
              <w:t xml:space="preserve"> replied explaining that the PC had </w:t>
            </w:r>
            <w:r w:rsidR="00D14F41">
              <w:rPr>
                <w:rFonts w:asciiTheme="minorHAnsi" w:hAnsiTheme="minorHAnsi" w:cstheme="minorHAnsi"/>
                <w:sz w:val="22"/>
                <w:szCs w:val="22"/>
              </w:rPr>
              <w:t>previously</w:t>
            </w:r>
            <w:r w:rsidR="00B940D6">
              <w:rPr>
                <w:rFonts w:asciiTheme="minorHAnsi" w:hAnsiTheme="minorHAnsi" w:cstheme="minorHAnsi"/>
                <w:sz w:val="22"/>
                <w:szCs w:val="22"/>
              </w:rPr>
              <w:t xml:space="preserve"> written to the owners, as suggested by West Suffolk but not received a reply.  Clerk ha</w:t>
            </w:r>
            <w:r w:rsidR="00D14F41">
              <w:rPr>
                <w:rFonts w:asciiTheme="minorHAnsi" w:hAnsiTheme="minorHAnsi" w:cstheme="minorHAnsi"/>
                <w:sz w:val="22"/>
                <w:szCs w:val="22"/>
              </w:rPr>
              <w:t>s</w:t>
            </w:r>
            <w:r w:rsidR="00B940D6">
              <w:rPr>
                <w:rFonts w:asciiTheme="minorHAnsi" w:hAnsiTheme="minorHAnsi" w:cstheme="minorHAnsi"/>
                <w:sz w:val="22"/>
                <w:szCs w:val="22"/>
              </w:rPr>
              <w:t xml:space="preserve"> been informed that since work </w:t>
            </w:r>
            <w:r w:rsidR="00D14F41">
              <w:rPr>
                <w:rFonts w:asciiTheme="minorHAnsi" w:hAnsiTheme="minorHAnsi" w:cstheme="minorHAnsi"/>
                <w:sz w:val="22"/>
                <w:szCs w:val="22"/>
              </w:rPr>
              <w:t>is</w:t>
            </w:r>
            <w:r w:rsidR="00B940D6">
              <w:rPr>
                <w:rFonts w:asciiTheme="minorHAnsi" w:hAnsiTheme="minorHAnsi" w:cstheme="minorHAnsi"/>
                <w:sz w:val="22"/>
                <w:szCs w:val="22"/>
              </w:rPr>
              <w:t xml:space="preserve"> progressing, albeit at a slow pace, West Suffolk would not take any action at this time.  Cllr Sugg said work has now completely stopped.  Clerk to</w:t>
            </w:r>
            <w:r w:rsidR="00D14F41">
              <w:rPr>
                <w:rFonts w:asciiTheme="minorHAnsi" w:hAnsiTheme="minorHAnsi" w:cstheme="minorHAnsi"/>
                <w:sz w:val="22"/>
                <w:szCs w:val="22"/>
              </w:rPr>
              <w:t xml:space="preserve"> request and update from Cllr Stevens</w:t>
            </w:r>
            <w:r w:rsidR="00B940D6">
              <w:rPr>
                <w:rFonts w:asciiTheme="minorHAnsi" w:hAnsiTheme="minorHAnsi" w:cstheme="minorHAnsi"/>
                <w:sz w:val="22"/>
                <w:szCs w:val="22"/>
              </w:rPr>
              <w:t>.</w:t>
            </w:r>
          </w:p>
          <w:p w14:paraId="2E2568B2" w14:textId="53F5E4BB" w:rsidR="008C2BBB" w:rsidRDefault="008C2BBB" w:rsidP="004F6CE6">
            <w:pPr>
              <w:spacing w:line="360" w:lineRule="auto"/>
              <w:jc w:val="both"/>
              <w:rPr>
                <w:rFonts w:asciiTheme="minorHAnsi" w:hAnsiTheme="minorHAnsi" w:cstheme="minorHAnsi"/>
                <w:sz w:val="22"/>
                <w:szCs w:val="22"/>
              </w:rPr>
            </w:pPr>
            <w:r w:rsidRPr="008C2BBB">
              <w:rPr>
                <w:rFonts w:asciiTheme="minorHAnsi" w:hAnsiTheme="minorHAnsi" w:cstheme="minorHAnsi"/>
                <w:b/>
                <w:bCs/>
                <w:sz w:val="22"/>
                <w:szCs w:val="22"/>
              </w:rPr>
              <w:t>Enquiry re: Network Power work at Clarendale</w:t>
            </w:r>
            <w:r>
              <w:rPr>
                <w:rFonts w:asciiTheme="minorHAnsi" w:hAnsiTheme="minorHAnsi" w:cstheme="minorHAnsi"/>
                <w:b/>
                <w:bCs/>
                <w:sz w:val="22"/>
                <w:szCs w:val="22"/>
              </w:rPr>
              <w:t xml:space="preserve">.  </w:t>
            </w:r>
            <w:r>
              <w:rPr>
                <w:rFonts w:asciiTheme="minorHAnsi" w:hAnsiTheme="minorHAnsi" w:cstheme="minorHAnsi"/>
                <w:sz w:val="22"/>
                <w:szCs w:val="22"/>
              </w:rPr>
              <w:t>Chairman had an exchange with a resident over the placement of equipment.  It was explained that the PC did not own the land</w:t>
            </w:r>
            <w:r w:rsidR="00D14F41">
              <w:rPr>
                <w:rFonts w:asciiTheme="minorHAnsi" w:hAnsiTheme="minorHAnsi" w:cstheme="minorHAnsi"/>
                <w:sz w:val="22"/>
                <w:szCs w:val="22"/>
              </w:rPr>
              <w:t xml:space="preserve">, therefore </w:t>
            </w:r>
            <w:r>
              <w:rPr>
                <w:rFonts w:asciiTheme="minorHAnsi" w:hAnsiTheme="minorHAnsi" w:cstheme="minorHAnsi"/>
                <w:sz w:val="22"/>
                <w:szCs w:val="22"/>
              </w:rPr>
              <w:t>could not help</w:t>
            </w:r>
            <w:r w:rsidR="00D14F41">
              <w:rPr>
                <w:rFonts w:asciiTheme="minorHAnsi" w:hAnsiTheme="minorHAnsi" w:cstheme="minorHAnsi"/>
                <w:sz w:val="22"/>
                <w:szCs w:val="22"/>
              </w:rPr>
              <w:t xml:space="preserve"> further</w:t>
            </w:r>
            <w:r>
              <w:rPr>
                <w:rFonts w:asciiTheme="minorHAnsi" w:hAnsiTheme="minorHAnsi" w:cstheme="minorHAnsi"/>
                <w:sz w:val="22"/>
                <w:szCs w:val="22"/>
              </w:rPr>
              <w:t xml:space="preserve">.  Resident to take </w:t>
            </w:r>
            <w:r w:rsidR="00D14F41">
              <w:rPr>
                <w:rFonts w:asciiTheme="minorHAnsi" w:hAnsiTheme="minorHAnsi" w:cstheme="minorHAnsi"/>
                <w:sz w:val="22"/>
                <w:szCs w:val="22"/>
              </w:rPr>
              <w:t xml:space="preserve">up matters </w:t>
            </w:r>
            <w:r>
              <w:rPr>
                <w:rFonts w:asciiTheme="minorHAnsi" w:hAnsiTheme="minorHAnsi" w:cstheme="minorHAnsi"/>
                <w:sz w:val="22"/>
                <w:szCs w:val="22"/>
              </w:rPr>
              <w:t xml:space="preserve">with Network Power directly.  </w:t>
            </w:r>
          </w:p>
          <w:p w14:paraId="0ACFAF8B" w14:textId="19EB71C3" w:rsidR="008C2BBB" w:rsidRPr="008C2BBB" w:rsidRDefault="008C2BBB" w:rsidP="004F6CE6">
            <w:pPr>
              <w:spacing w:line="360" w:lineRule="auto"/>
              <w:jc w:val="both"/>
              <w:rPr>
                <w:rFonts w:asciiTheme="minorHAnsi" w:hAnsiTheme="minorHAnsi" w:cstheme="minorHAnsi"/>
                <w:sz w:val="22"/>
                <w:szCs w:val="22"/>
              </w:rPr>
            </w:pPr>
            <w:r>
              <w:rPr>
                <w:rFonts w:asciiTheme="minorHAnsi" w:hAnsiTheme="minorHAnsi" w:cstheme="minorHAnsi"/>
                <w:b/>
                <w:bCs/>
                <w:sz w:val="22"/>
                <w:szCs w:val="22"/>
              </w:rPr>
              <w:t xml:space="preserve">Email re: Local Plan from Evergreen Lane/Matthews Lane residents.  </w:t>
            </w:r>
            <w:r>
              <w:rPr>
                <w:rFonts w:asciiTheme="minorHAnsi" w:hAnsiTheme="minorHAnsi" w:cstheme="minorHAnsi"/>
                <w:sz w:val="22"/>
                <w:szCs w:val="22"/>
              </w:rPr>
              <w:t xml:space="preserve">Assurances were sought that development would not take place on the land adjacent to The Coach House.  As far as the PC are concerned, and from looking at the local plan, there did not appear to be any such plans.  The local plan is still in the consultation stage and won’t be finalised until later this year.  Any future applications will be presented to the PC for comment, as normal. Clerk to respond. </w:t>
            </w:r>
          </w:p>
        </w:tc>
        <w:tc>
          <w:tcPr>
            <w:tcW w:w="1134" w:type="dxa"/>
          </w:tcPr>
          <w:p w14:paraId="25CDCA6C" w14:textId="77777777" w:rsidR="00B074CC" w:rsidRDefault="00B074CC" w:rsidP="004F6CE6">
            <w:pPr>
              <w:spacing w:line="360" w:lineRule="auto"/>
              <w:jc w:val="both"/>
              <w:rPr>
                <w:rFonts w:asciiTheme="minorHAnsi" w:hAnsiTheme="minorHAnsi" w:cstheme="minorHAnsi"/>
                <w:sz w:val="22"/>
                <w:szCs w:val="22"/>
              </w:rPr>
            </w:pPr>
          </w:p>
          <w:p w14:paraId="2F893BE7" w14:textId="77777777" w:rsidR="00DB0FD4" w:rsidRDefault="00DB0FD4" w:rsidP="004F6CE6">
            <w:pPr>
              <w:spacing w:line="360" w:lineRule="auto"/>
              <w:jc w:val="both"/>
              <w:rPr>
                <w:rFonts w:asciiTheme="minorHAnsi" w:hAnsiTheme="minorHAnsi" w:cstheme="minorHAnsi"/>
                <w:sz w:val="22"/>
                <w:szCs w:val="22"/>
              </w:rPr>
            </w:pPr>
          </w:p>
          <w:p w14:paraId="2EF8F6CE" w14:textId="77777777" w:rsidR="00DB0FD4" w:rsidRDefault="00DB0FD4" w:rsidP="004F6CE6">
            <w:pPr>
              <w:spacing w:line="360" w:lineRule="auto"/>
              <w:jc w:val="both"/>
              <w:rPr>
                <w:rFonts w:asciiTheme="minorHAnsi" w:hAnsiTheme="minorHAnsi" w:cstheme="minorHAnsi"/>
                <w:sz w:val="22"/>
                <w:szCs w:val="22"/>
              </w:rPr>
            </w:pPr>
          </w:p>
          <w:p w14:paraId="2F9B0617" w14:textId="77777777" w:rsidR="00DB0FD4" w:rsidRDefault="00DB0FD4" w:rsidP="004F6CE6">
            <w:pPr>
              <w:spacing w:line="360" w:lineRule="auto"/>
              <w:jc w:val="both"/>
              <w:rPr>
                <w:rFonts w:asciiTheme="minorHAnsi" w:hAnsiTheme="minorHAnsi" w:cstheme="minorHAnsi"/>
                <w:sz w:val="22"/>
                <w:szCs w:val="22"/>
              </w:rPr>
            </w:pPr>
          </w:p>
          <w:p w14:paraId="1351CFFD" w14:textId="68FFC728" w:rsidR="00B940D6" w:rsidRPr="00DB0FD4" w:rsidRDefault="00DB0FD4" w:rsidP="00DB0FD4">
            <w:pPr>
              <w:spacing w:line="360" w:lineRule="auto"/>
              <w:jc w:val="center"/>
              <w:rPr>
                <w:rFonts w:asciiTheme="minorHAnsi" w:hAnsiTheme="minorHAnsi" w:cstheme="minorHAnsi"/>
                <w:b/>
                <w:bCs/>
                <w:sz w:val="22"/>
                <w:szCs w:val="22"/>
              </w:rPr>
            </w:pPr>
            <w:r w:rsidRPr="00DB0FD4">
              <w:rPr>
                <w:rFonts w:asciiTheme="minorHAnsi" w:hAnsiTheme="minorHAnsi" w:cstheme="minorHAnsi"/>
                <w:b/>
                <w:bCs/>
                <w:sz w:val="22"/>
                <w:szCs w:val="22"/>
              </w:rPr>
              <w:t>Clerk</w:t>
            </w:r>
          </w:p>
          <w:p w14:paraId="51ABA816" w14:textId="415C43B6" w:rsidR="00DB0FD4" w:rsidRPr="00DB0FD4" w:rsidRDefault="00DB0FD4" w:rsidP="00DB0FD4">
            <w:pPr>
              <w:spacing w:line="360" w:lineRule="auto"/>
              <w:jc w:val="center"/>
              <w:rPr>
                <w:rFonts w:asciiTheme="minorHAnsi" w:hAnsiTheme="minorHAnsi" w:cstheme="minorHAnsi"/>
                <w:b/>
                <w:bCs/>
                <w:sz w:val="22"/>
                <w:szCs w:val="22"/>
              </w:rPr>
            </w:pPr>
          </w:p>
          <w:p w14:paraId="0B9E704B" w14:textId="5846922F" w:rsidR="00DB0FD4" w:rsidRPr="00DB0FD4" w:rsidRDefault="00DB0FD4" w:rsidP="00DB0FD4">
            <w:pPr>
              <w:spacing w:line="360" w:lineRule="auto"/>
              <w:jc w:val="center"/>
              <w:rPr>
                <w:rFonts w:asciiTheme="minorHAnsi" w:hAnsiTheme="minorHAnsi" w:cstheme="minorHAnsi"/>
                <w:b/>
                <w:bCs/>
                <w:sz w:val="22"/>
                <w:szCs w:val="22"/>
              </w:rPr>
            </w:pPr>
          </w:p>
          <w:p w14:paraId="266303F8" w14:textId="3F9C1457" w:rsidR="00DB0FD4" w:rsidRPr="00DB0FD4" w:rsidRDefault="00DB0FD4" w:rsidP="00DB0FD4">
            <w:pPr>
              <w:spacing w:line="360" w:lineRule="auto"/>
              <w:jc w:val="center"/>
              <w:rPr>
                <w:rFonts w:asciiTheme="minorHAnsi" w:hAnsiTheme="minorHAnsi" w:cstheme="minorHAnsi"/>
                <w:b/>
                <w:bCs/>
                <w:sz w:val="22"/>
                <w:szCs w:val="22"/>
              </w:rPr>
            </w:pPr>
          </w:p>
          <w:p w14:paraId="61C51FE0" w14:textId="6264BF25" w:rsidR="00DB0FD4" w:rsidRPr="00DB0FD4" w:rsidRDefault="00DB0FD4" w:rsidP="00DB0FD4">
            <w:pPr>
              <w:spacing w:line="360" w:lineRule="auto"/>
              <w:jc w:val="center"/>
              <w:rPr>
                <w:rFonts w:asciiTheme="minorHAnsi" w:hAnsiTheme="minorHAnsi" w:cstheme="minorHAnsi"/>
                <w:b/>
                <w:bCs/>
                <w:sz w:val="22"/>
                <w:szCs w:val="22"/>
              </w:rPr>
            </w:pPr>
          </w:p>
          <w:p w14:paraId="4E05E86D" w14:textId="53B26C59" w:rsidR="00DB0FD4" w:rsidRPr="00DB0FD4" w:rsidRDefault="00DB0FD4" w:rsidP="00DB0FD4">
            <w:pPr>
              <w:spacing w:line="360" w:lineRule="auto"/>
              <w:jc w:val="center"/>
              <w:rPr>
                <w:rFonts w:asciiTheme="minorHAnsi" w:hAnsiTheme="minorHAnsi" w:cstheme="minorHAnsi"/>
                <w:b/>
                <w:bCs/>
                <w:sz w:val="22"/>
                <w:szCs w:val="22"/>
              </w:rPr>
            </w:pPr>
          </w:p>
          <w:p w14:paraId="7EF3687F" w14:textId="5AFCCBFE" w:rsidR="00DB0FD4" w:rsidRPr="00DB0FD4" w:rsidRDefault="00DB0FD4" w:rsidP="00DB0FD4">
            <w:pPr>
              <w:spacing w:line="360" w:lineRule="auto"/>
              <w:jc w:val="center"/>
              <w:rPr>
                <w:rFonts w:asciiTheme="minorHAnsi" w:hAnsiTheme="minorHAnsi" w:cstheme="minorHAnsi"/>
                <w:b/>
                <w:bCs/>
                <w:sz w:val="22"/>
                <w:szCs w:val="22"/>
              </w:rPr>
            </w:pPr>
          </w:p>
          <w:p w14:paraId="360346DA" w14:textId="2009F7AC" w:rsidR="00B940D6" w:rsidRDefault="00DB0FD4" w:rsidP="00B940D6">
            <w:pPr>
              <w:spacing w:line="360" w:lineRule="auto"/>
              <w:jc w:val="center"/>
              <w:rPr>
                <w:rFonts w:asciiTheme="minorHAnsi" w:hAnsiTheme="minorHAnsi" w:cstheme="minorHAnsi"/>
                <w:b/>
                <w:bCs/>
                <w:sz w:val="22"/>
                <w:szCs w:val="22"/>
              </w:rPr>
            </w:pPr>
            <w:r w:rsidRPr="00DB0FD4">
              <w:rPr>
                <w:rFonts w:asciiTheme="minorHAnsi" w:hAnsiTheme="minorHAnsi" w:cstheme="minorHAnsi"/>
                <w:b/>
                <w:bCs/>
                <w:sz w:val="22"/>
                <w:szCs w:val="22"/>
              </w:rPr>
              <w:t>Clerk</w:t>
            </w:r>
          </w:p>
          <w:p w14:paraId="6DCD31E5" w14:textId="56BD44BF" w:rsidR="00B940D6" w:rsidRPr="00B940D6" w:rsidRDefault="00B940D6" w:rsidP="00B940D6">
            <w:pPr>
              <w:spacing w:line="360" w:lineRule="auto"/>
              <w:jc w:val="center"/>
              <w:rPr>
                <w:rFonts w:asciiTheme="minorHAnsi" w:hAnsiTheme="minorHAnsi" w:cstheme="minorHAnsi"/>
                <w:b/>
                <w:bCs/>
                <w:sz w:val="22"/>
                <w:szCs w:val="22"/>
              </w:rPr>
            </w:pPr>
          </w:p>
        </w:tc>
      </w:tr>
      <w:tr w:rsidR="00B074CC" w:rsidRPr="00D73394" w14:paraId="7D2D33AB" w14:textId="40873DE0" w:rsidTr="00B074CC">
        <w:trPr>
          <w:trHeight w:val="170"/>
        </w:trPr>
        <w:tc>
          <w:tcPr>
            <w:tcW w:w="641" w:type="dxa"/>
          </w:tcPr>
          <w:p w14:paraId="5F45C8CD"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463F91C7" w14:textId="0FC86B6B" w:rsidR="00B074CC" w:rsidRPr="00DB0FD4" w:rsidRDefault="00B074CC" w:rsidP="004F6CE6">
            <w:pPr>
              <w:spacing w:line="360" w:lineRule="auto"/>
              <w:jc w:val="both"/>
              <w:rPr>
                <w:rFonts w:asciiTheme="minorHAnsi" w:hAnsiTheme="minorHAnsi" w:cstheme="minorHAnsi"/>
                <w:b/>
                <w:bCs/>
                <w:sz w:val="22"/>
                <w:szCs w:val="22"/>
                <w:u w:val="single"/>
              </w:rPr>
            </w:pPr>
            <w:r w:rsidRPr="00DB0FD4">
              <w:rPr>
                <w:rFonts w:asciiTheme="minorHAnsi" w:hAnsiTheme="minorHAnsi" w:cstheme="minorHAnsi"/>
                <w:b/>
                <w:bCs/>
                <w:sz w:val="22"/>
                <w:szCs w:val="22"/>
                <w:u w:val="single"/>
              </w:rPr>
              <w:t>Recreation Area: any matters to report:</w:t>
            </w:r>
          </w:p>
          <w:p w14:paraId="26549834" w14:textId="30891879" w:rsidR="00DB0FD4" w:rsidRDefault="00DB0FD4" w:rsidP="004F6CE6">
            <w:pPr>
              <w:spacing w:line="360" w:lineRule="auto"/>
              <w:jc w:val="both"/>
              <w:rPr>
                <w:rFonts w:asciiTheme="minorHAnsi" w:hAnsiTheme="minorHAnsi" w:cstheme="minorHAnsi"/>
                <w:sz w:val="22"/>
                <w:szCs w:val="22"/>
              </w:rPr>
            </w:pPr>
            <w:r w:rsidRPr="00954A56">
              <w:rPr>
                <w:rFonts w:asciiTheme="minorHAnsi" w:hAnsiTheme="minorHAnsi" w:cstheme="minorHAnsi"/>
                <w:sz w:val="22"/>
                <w:szCs w:val="22"/>
              </w:rPr>
              <w:t xml:space="preserve">Clerk and Chairman met with Thurlow Estates who approved the planting of the seven </w:t>
            </w:r>
            <w:r w:rsidR="000A28E9">
              <w:rPr>
                <w:rFonts w:asciiTheme="minorHAnsi" w:hAnsiTheme="minorHAnsi" w:cstheme="minorHAnsi"/>
                <w:sz w:val="22"/>
                <w:szCs w:val="22"/>
              </w:rPr>
              <w:t>silver birch</w:t>
            </w:r>
            <w:r w:rsidRPr="00954A56">
              <w:rPr>
                <w:rFonts w:asciiTheme="minorHAnsi" w:hAnsiTheme="minorHAnsi" w:cstheme="minorHAnsi"/>
                <w:sz w:val="22"/>
                <w:szCs w:val="22"/>
              </w:rPr>
              <w:t xml:space="preserve"> trees, as part of the Queens Green Canopy (see item 18.1 below).  During the visit, the Clerk asked about the gate.  Thurlow Estates </w:t>
            </w:r>
            <w:r w:rsidR="00954A56">
              <w:rPr>
                <w:rFonts w:asciiTheme="minorHAnsi" w:hAnsiTheme="minorHAnsi" w:cstheme="minorHAnsi"/>
                <w:sz w:val="22"/>
                <w:szCs w:val="22"/>
              </w:rPr>
              <w:t xml:space="preserve">are </w:t>
            </w:r>
            <w:r w:rsidRPr="00954A56">
              <w:rPr>
                <w:rFonts w:asciiTheme="minorHAnsi" w:hAnsiTheme="minorHAnsi" w:cstheme="minorHAnsi"/>
                <w:sz w:val="22"/>
                <w:szCs w:val="22"/>
              </w:rPr>
              <w:t>unsure whether it could be placed in the corner of the recreation ground</w:t>
            </w:r>
            <w:r w:rsidR="00954A56">
              <w:rPr>
                <w:rFonts w:asciiTheme="minorHAnsi" w:hAnsiTheme="minorHAnsi" w:cstheme="minorHAnsi"/>
                <w:sz w:val="22"/>
                <w:szCs w:val="22"/>
              </w:rPr>
              <w:t xml:space="preserve">.  Clerk to confirm.  </w:t>
            </w:r>
          </w:p>
          <w:p w14:paraId="28DC4EDC" w14:textId="6A5FB515" w:rsidR="00954A56" w:rsidRDefault="00954A5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Monthly inspection report consistently highlights minor strimmer damage to equipment</w:t>
            </w:r>
            <w:r w:rsidR="000A28E9">
              <w:rPr>
                <w:rFonts w:asciiTheme="minorHAnsi" w:hAnsiTheme="minorHAnsi" w:cstheme="minorHAnsi"/>
                <w:sz w:val="22"/>
                <w:szCs w:val="22"/>
              </w:rPr>
              <w:t xml:space="preserve"> (low risk)</w:t>
            </w:r>
            <w:r>
              <w:rPr>
                <w:rFonts w:asciiTheme="minorHAnsi" w:hAnsiTheme="minorHAnsi" w:cstheme="minorHAnsi"/>
                <w:sz w:val="22"/>
                <w:szCs w:val="22"/>
              </w:rPr>
              <w:t xml:space="preserve">. This has been treated.  </w:t>
            </w:r>
          </w:p>
          <w:p w14:paraId="3B2A6DF2" w14:textId="0AFAC987" w:rsidR="00954A56" w:rsidRPr="00954A56" w:rsidRDefault="00954A5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Basketball hoop is out of alignment.  PC would like to replace.  Clerk to obtain quotes.   </w:t>
            </w:r>
          </w:p>
          <w:p w14:paraId="696B8FE4" w14:textId="521203DA" w:rsidR="00B074CC" w:rsidRDefault="00B074CC" w:rsidP="004F6CE6">
            <w:pPr>
              <w:spacing w:line="360" w:lineRule="auto"/>
              <w:jc w:val="both"/>
              <w:rPr>
                <w:rFonts w:asciiTheme="minorHAnsi" w:hAnsiTheme="minorHAnsi" w:cstheme="minorHAnsi"/>
                <w:b/>
                <w:bCs/>
                <w:sz w:val="22"/>
                <w:szCs w:val="22"/>
                <w:u w:val="single"/>
              </w:rPr>
            </w:pPr>
            <w:r w:rsidRPr="00DB0FD4">
              <w:rPr>
                <w:rFonts w:asciiTheme="minorHAnsi" w:hAnsiTheme="minorHAnsi" w:cstheme="minorHAnsi"/>
                <w:b/>
                <w:bCs/>
                <w:sz w:val="22"/>
                <w:szCs w:val="22"/>
                <w:u w:val="single"/>
              </w:rPr>
              <w:t>13.1 Improvements to the recreation ground access (£1000 allocated) – any update?</w:t>
            </w:r>
          </w:p>
          <w:p w14:paraId="5880DC7A" w14:textId="7319528E" w:rsidR="00DB0FD4" w:rsidRPr="00DB0FD4" w:rsidRDefault="00954A5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Chairman believes responsibility lies with Thurlow Estates to maintain the access road.  Clerk to investigate further.</w:t>
            </w:r>
            <w:r w:rsidR="000A28E9">
              <w:rPr>
                <w:rFonts w:asciiTheme="minorHAnsi" w:hAnsiTheme="minorHAnsi" w:cstheme="minorHAnsi"/>
                <w:sz w:val="22"/>
                <w:szCs w:val="22"/>
              </w:rPr>
              <w:t xml:space="preserve">  GardenPower to apply weedkiller. </w:t>
            </w:r>
            <w:r>
              <w:rPr>
                <w:rFonts w:asciiTheme="minorHAnsi" w:hAnsiTheme="minorHAnsi" w:cstheme="minorHAnsi"/>
                <w:sz w:val="22"/>
                <w:szCs w:val="22"/>
              </w:rPr>
              <w:t xml:space="preserve">  </w:t>
            </w:r>
          </w:p>
          <w:p w14:paraId="1BE3F712" w14:textId="77777777" w:rsidR="00B074CC" w:rsidRDefault="00B074CC" w:rsidP="004F6CE6">
            <w:pPr>
              <w:spacing w:line="360" w:lineRule="auto"/>
              <w:jc w:val="both"/>
              <w:rPr>
                <w:rFonts w:asciiTheme="minorHAnsi" w:hAnsiTheme="minorHAnsi" w:cstheme="minorHAnsi"/>
                <w:sz w:val="22"/>
                <w:szCs w:val="22"/>
              </w:rPr>
            </w:pPr>
            <w:r w:rsidRPr="00DB0FD4">
              <w:rPr>
                <w:rFonts w:asciiTheme="minorHAnsi" w:hAnsiTheme="minorHAnsi" w:cstheme="minorHAnsi"/>
                <w:b/>
                <w:bCs/>
                <w:sz w:val="22"/>
                <w:szCs w:val="22"/>
                <w:u w:val="single"/>
              </w:rPr>
              <w:t>13.2 M Brophy has carried out essential maintenance to goal posts – for information.</w:t>
            </w:r>
            <w:r w:rsidRPr="00D73394">
              <w:rPr>
                <w:rFonts w:asciiTheme="minorHAnsi" w:hAnsiTheme="minorHAnsi" w:cstheme="minorHAnsi"/>
                <w:sz w:val="22"/>
                <w:szCs w:val="22"/>
              </w:rPr>
              <w:t xml:space="preserve"> </w:t>
            </w:r>
          </w:p>
          <w:p w14:paraId="133541E2" w14:textId="6427EF17" w:rsidR="00954A56" w:rsidRPr="00D73394" w:rsidRDefault="00954A5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Noted.  Thanks go to M Brophy. </w:t>
            </w:r>
          </w:p>
        </w:tc>
        <w:tc>
          <w:tcPr>
            <w:tcW w:w="1134" w:type="dxa"/>
          </w:tcPr>
          <w:p w14:paraId="4F935F1B" w14:textId="77777777" w:rsidR="00B074CC" w:rsidRDefault="00B074CC" w:rsidP="00F50389">
            <w:pPr>
              <w:spacing w:line="360" w:lineRule="auto"/>
              <w:jc w:val="center"/>
              <w:rPr>
                <w:rFonts w:asciiTheme="minorHAnsi" w:hAnsiTheme="minorHAnsi" w:cstheme="minorHAnsi"/>
                <w:sz w:val="22"/>
                <w:szCs w:val="22"/>
              </w:rPr>
            </w:pPr>
          </w:p>
          <w:p w14:paraId="1B41F86D" w14:textId="77777777" w:rsidR="00954A56" w:rsidRDefault="00954A56" w:rsidP="00F50389">
            <w:pPr>
              <w:spacing w:line="360" w:lineRule="auto"/>
              <w:jc w:val="center"/>
              <w:rPr>
                <w:rFonts w:asciiTheme="minorHAnsi" w:hAnsiTheme="minorHAnsi" w:cstheme="minorHAnsi"/>
                <w:sz w:val="22"/>
                <w:szCs w:val="22"/>
              </w:rPr>
            </w:pPr>
          </w:p>
          <w:p w14:paraId="6ADAB946" w14:textId="77777777" w:rsidR="00954A56" w:rsidRDefault="00954A56" w:rsidP="00F50389">
            <w:pPr>
              <w:spacing w:line="360" w:lineRule="auto"/>
              <w:jc w:val="center"/>
              <w:rPr>
                <w:rFonts w:asciiTheme="minorHAnsi" w:hAnsiTheme="minorHAnsi" w:cstheme="minorHAnsi"/>
                <w:sz w:val="22"/>
                <w:szCs w:val="22"/>
              </w:rPr>
            </w:pPr>
          </w:p>
          <w:p w14:paraId="53D9E1A3" w14:textId="77777777" w:rsidR="00954A56" w:rsidRDefault="00954A56" w:rsidP="00F50389">
            <w:pPr>
              <w:spacing w:line="360" w:lineRule="auto"/>
              <w:jc w:val="center"/>
              <w:rPr>
                <w:rFonts w:asciiTheme="minorHAnsi" w:hAnsiTheme="minorHAnsi" w:cstheme="minorHAnsi"/>
                <w:sz w:val="22"/>
                <w:szCs w:val="22"/>
              </w:rPr>
            </w:pPr>
          </w:p>
          <w:p w14:paraId="350673CB" w14:textId="77777777" w:rsidR="00954A56" w:rsidRPr="00954A56" w:rsidRDefault="00954A56" w:rsidP="00F50389">
            <w:pPr>
              <w:spacing w:line="360" w:lineRule="auto"/>
              <w:jc w:val="center"/>
              <w:rPr>
                <w:rFonts w:asciiTheme="minorHAnsi" w:hAnsiTheme="minorHAnsi" w:cstheme="minorHAnsi"/>
                <w:b/>
                <w:bCs/>
                <w:sz w:val="22"/>
                <w:szCs w:val="22"/>
              </w:rPr>
            </w:pPr>
            <w:r w:rsidRPr="00954A56">
              <w:rPr>
                <w:rFonts w:asciiTheme="minorHAnsi" w:hAnsiTheme="minorHAnsi" w:cstheme="minorHAnsi"/>
                <w:b/>
                <w:bCs/>
                <w:sz w:val="22"/>
                <w:szCs w:val="22"/>
              </w:rPr>
              <w:t>Clerk</w:t>
            </w:r>
          </w:p>
          <w:p w14:paraId="16645B70" w14:textId="77777777" w:rsidR="00954A56" w:rsidRPr="00954A56" w:rsidRDefault="00954A56" w:rsidP="00F50389">
            <w:pPr>
              <w:spacing w:line="360" w:lineRule="auto"/>
              <w:jc w:val="center"/>
              <w:rPr>
                <w:rFonts w:asciiTheme="minorHAnsi" w:hAnsiTheme="minorHAnsi" w:cstheme="minorHAnsi"/>
                <w:b/>
                <w:bCs/>
                <w:sz w:val="22"/>
                <w:szCs w:val="22"/>
              </w:rPr>
            </w:pPr>
          </w:p>
          <w:p w14:paraId="6622FC51" w14:textId="77777777" w:rsidR="00954A56" w:rsidRPr="00954A56" w:rsidRDefault="00954A56" w:rsidP="00F50389">
            <w:pPr>
              <w:spacing w:line="360" w:lineRule="auto"/>
              <w:jc w:val="center"/>
              <w:rPr>
                <w:rFonts w:asciiTheme="minorHAnsi" w:hAnsiTheme="minorHAnsi" w:cstheme="minorHAnsi"/>
                <w:b/>
                <w:bCs/>
                <w:sz w:val="22"/>
                <w:szCs w:val="22"/>
              </w:rPr>
            </w:pPr>
          </w:p>
          <w:p w14:paraId="3405D2D0" w14:textId="77777777" w:rsidR="00954A56" w:rsidRPr="00954A56" w:rsidRDefault="00954A56" w:rsidP="00F50389">
            <w:pPr>
              <w:spacing w:line="360" w:lineRule="auto"/>
              <w:jc w:val="center"/>
              <w:rPr>
                <w:rFonts w:asciiTheme="minorHAnsi" w:hAnsiTheme="minorHAnsi" w:cstheme="minorHAnsi"/>
                <w:b/>
                <w:bCs/>
                <w:sz w:val="22"/>
                <w:szCs w:val="22"/>
              </w:rPr>
            </w:pPr>
          </w:p>
          <w:p w14:paraId="717F320B" w14:textId="77777777" w:rsidR="00954A56" w:rsidRPr="00954A56" w:rsidRDefault="00954A56" w:rsidP="00F50389">
            <w:pPr>
              <w:spacing w:line="360" w:lineRule="auto"/>
              <w:jc w:val="center"/>
              <w:rPr>
                <w:rFonts w:asciiTheme="minorHAnsi" w:hAnsiTheme="minorHAnsi" w:cstheme="minorHAnsi"/>
                <w:b/>
                <w:bCs/>
                <w:sz w:val="22"/>
                <w:szCs w:val="22"/>
              </w:rPr>
            </w:pPr>
            <w:r w:rsidRPr="00954A56">
              <w:rPr>
                <w:rFonts w:asciiTheme="minorHAnsi" w:hAnsiTheme="minorHAnsi" w:cstheme="minorHAnsi"/>
                <w:b/>
                <w:bCs/>
                <w:sz w:val="22"/>
                <w:szCs w:val="22"/>
              </w:rPr>
              <w:t>Clerk</w:t>
            </w:r>
          </w:p>
          <w:p w14:paraId="6F03E400" w14:textId="77777777" w:rsidR="00954A56" w:rsidRPr="00954A56" w:rsidRDefault="00954A56" w:rsidP="00F50389">
            <w:pPr>
              <w:spacing w:line="360" w:lineRule="auto"/>
              <w:jc w:val="center"/>
              <w:rPr>
                <w:rFonts w:asciiTheme="minorHAnsi" w:hAnsiTheme="minorHAnsi" w:cstheme="minorHAnsi"/>
                <w:b/>
                <w:bCs/>
                <w:sz w:val="22"/>
                <w:szCs w:val="22"/>
              </w:rPr>
            </w:pPr>
          </w:p>
          <w:p w14:paraId="7D5E7831" w14:textId="77777777" w:rsidR="00954A56" w:rsidRPr="00954A56" w:rsidRDefault="00954A56" w:rsidP="00F50389">
            <w:pPr>
              <w:spacing w:line="360" w:lineRule="auto"/>
              <w:jc w:val="center"/>
              <w:rPr>
                <w:rFonts w:asciiTheme="minorHAnsi" w:hAnsiTheme="minorHAnsi" w:cstheme="minorHAnsi"/>
                <w:b/>
                <w:bCs/>
                <w:sz w:val="22"/>
                <w:szCs w:val="22"/>
              </w:rPr>
            </w:pPr>
          </w:p>
          <w:p w14:paraId="637F44C7" w14:textId="77777777" w:rsidR="00954A56" w:rsidRPr="00954A56" w:rsidRDefault="00954A56" w:rsidP="00F50389">
            <w:pPr>
              <w:spacing w:line="360" w:lineRule="auto"/>
              <w:jc w:val="center"/>
              <w:rPr>
                <w:rFonts w:asciiTheme="minorHAnsi" w:hAnsiTheme="minorHAnsi" w:cstheme="minorHAnsi"/>
                <w:b/>
                <w:bCs/>
                <w:sz w:val="22"/>
                <w:szCs w:val="22"/>
              </w:rPr>
            </w:pPr>
            <w:r w:rsidRPr="00954A56">
              <w:rPr>
                <w:rFonts w:asciiTheme="minorHAnsi" w:hAnsiTheme="minorHAnsi" w:cstheme="minorHAnsi"/>
                <w:b/>
                <w:bCs/>
                <w:sz w:val="22"/>
                <w:szCs w:val="22"/>
              </w:rPr>
              <w:t>Clerk</w:t>
            </w:r>
          </w:p>
          <w:p w14:paraId="1F5D8515" w14:textId="074E577F" w:rsidR="00954A56" w:rsidRPr="00D73394" w:rsidRDefault="00954A56" w:rsidP="00F50389">
            <w:pPr>
              <w:spacing w:line="360" w:lineRule="auto"/>
              <w:jc w:val="center"/>
              <w:rPr>
                <w:rFonts w:asciiTheme="minorHAnsi" w:hAnsiTheme="minorHAnsi" w:cstheme="minorHAnsi"/>
                <w:sz w:val="22"/>
                <w:szCs w:val="22"/>
              </w:rPr>
            </w:pPr>
          </w:p>
        </w:tc>
      </w:tr>
      <w:tr w:rsidR="00B074CC" w:rsidRPr="00D73394" w14:paraId="65D3BB33" w14:textId="3133F925" w:rsidTr="00B074CC">
        <w:trPr>
          <w:trHeight w:val="170"/>
        </w:trPr>
        <w:tc>
          <w:tcPr>
            <w:tcW w:w="641" w:type="dxa"/>
          </w:tcPr>
          <w:p w14:paraId="4C30AA84"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24274147" w14:textId="77777777" w:rsidR="00B074CC" w:rsidRDefault="00B074CC" w:rsidP="004F6CE6">
            <w:pPr>
              <w:spacing w:line="360" w:lineRule="auto"/>
              <w:jc w:val="both"/>
              <w:rPr>
                <w:rFonts w:asciiTheme="minorHAnsi" w:hAnsiTheme="minorHAnsi" w:cstheme="minorHAnsi"/>
                <w:b/>
                <w:bCs/>
                <w:sz w:val="22"/>
                <w:szCs w:val="22"/>
                <w:u w:val="single"/>
              </w:rPr>
            </w:pPr>
            <w:r w:rsidRPr="00954A56">
              <w:rPr>
                <w:rFonts w:asciiTheme="minorHAnsi" w:hAnsiTheme="minorHAnsi" w:cstheme="minorHAnsi"/>
                <w:b/>
                <w:bCs/>
                <w:sz w:val="22"/>
                <w:szCs w:val="22"/>
                <w:u w:val="single"/>
              </w:rPr>
              <w:t>Councillor New Modal Code of Conduct – to be reviewed and adopted by all Cllrs.</w:t>
            </w:r>
          </w:p>
          <w:p w14:paraId="020A7268" w14:textId="4B77856C" w:rsidR="00954A56" w:rsidRPr="00954A56" w:rsidRDefault="00F50389"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This was adopted at the meeting.  Clerk to inform the Monitoring Officer at West Suffolk.  Cllrs received their Disclosable Pecuniary Interests and amen</w:t>
            </w:r>
            <w:r w:rsidR="000A28E9">
              <w:rPr>
                <w:rFonts w:asciiTheme="minorHAnsi" w:hAnsiTheme="minorHAnsi" w:cstheme="minorHAnsi"/>
                <w:sz w:val="22"/>
                <w:szCs w:val="22"/>
              </w:rPr>
              <w:t>d</w:t>
            </w:r>
            <w:r>
              <w:rPr>
                <w:rFonts w:asciiTheme="minorHAnsi" w:hAnsiTheme="minorHAnsi" w:cstheme="minorHAnsi"/>
                <w:sz w:val="22"/>
                <w:szCs w:val="22"/>
              </w:rPr>
              <w:t>ed</w:t>
            </w:r>
            <w:r w:rsidR="000A28E9">
              <w:rPr>
                <w:rFonts w:asciiTheme="minorHAnsi" w:hAnsiTheme="minorHAnsi" w:cstheme="minorHAnsi"/>
                <w:sz w:val="22"/>
                <w:szCs w:val="22"/>
              </w:rPr>
              <w:t>,</w:t>
            </w:r>
            <w:r>
              <w:rPr>
                <w:rFonts w:asciiTheme="minorHAnsi" w:hAnsiTheme="minorHAnsi" w:cstheme="minorHAnsi"/>
                <w:sz w:val="22"/>
                <w:szCs w:val="22"/>
              </w:rPr>
              <w:t xml:space="preserve"> as necessary.  Clerk to inform West Suffolk of changes. Chairman will review and return before the next meeting. </w:t>
            </w:r>
          </w:p>
        </w:tc>
        <w:tc>
          <w:tcPr>
            <w:tcW w:w="1134" w:type="dxa"/>
          </w:tcPr>
          <w:p w14:paraId="661ECE54" w14:textId="77777777" w:rsidR="00B074CC" w:rsidRDefault="00B074CC" w:rsidP="00F50389">
            <w:pPr>
              <w:spacing w:line="360" w:lineRule="auto"/>
              <w:jc w:val="center"/>
              <w:rPr>
                <w:rFonts w:asciiTheme="minorHAnsi" w:hAnsiTheme="minorHAnsi" w:cstheme="minorHAnsi"/>
                <w:sz w:val="22"/>
                <w:szCs w:val="22"/>
              </w:rPr>
            </w:pPr>
          </w:p>
          <w:p w14:paraId="5D62677F" w14:textId="77777777" w:rsidR="00F50389" w:rsidRDefault="00F50389" w:rsidP="00F50389">
            <w:pPr>
              <w:spacing w:line="360" w:lineRule="auto"/>
              <w:jc w:val="center"/>
              <w:rPr>
                <w:rFonts w:asciiTheme="minorHAnsi" w:hAnsiTheme="minorHAnsi" w:cstheme="minorHAnsi"/>
                <w:sz w:val="22"/>
                <w:szCs w:val="22"/>
              </w:rPr>
            </w:pPr>
          </w:p>
          <w:p w14:paraId="07043040" w14:textId="77777777" w:rsidR="00F50389" w:rsidRDefault="00F50389" w:rsidP="00F50389">
            <w:pPr>
              <w:spacing w:line="360" w:lineRule="auto"/>
              <w:jc w:val="center"/>
              <w:rPr>
                <w:rFonts w:asciiTheme="minorHAnsi" w:hAnsiTheme="minorHAnsi" w:cstheme="minorHAnsi"/>
                <w:sz w:val="22"/>
                <w:szCs w:val="22"/>
              </w:rPr>
            </w:pPr>
          </w:p>
          <w:p w14:paraId="31E9CFB7" w14:textId="2628E3F0" w:rsidR="00F50389" w:rsidRPr="00F50389" w:rsidRDefault="00F50389" w:rsidP="00F50389">
            <w:pPr>
              <w:spacing w:line="360" w:lineRule="auto"/>
              <w:jc w:val="center"/>
              <w:rPr>
                <w:rFonts w:asciiTheme="minorHAnsi" w:hAnsiTheme="minorHAnsi" w:cstheme="minorHAnsi"/>
                <w:b/>
                <w:bCs/>
                <w:sz w:val="22"/>
                <w:szCs w:val="22"/>
              </w:rPr>
            </w:pPr>
            <w:r w:rsidRPr="00F50389">
              <w:rPr>
                <w:rFonts w:asciiTheme="minorHAnsi" w:hAnsiTheme="minorHAnsi" w:cstheme="minorHAnsi"/>
                <w:b/>
                <w:bCs/>
                <w:sz w:val="22"/>
                <w:szCs w:val="22"/>
              </w:rPr>
              <w:t>Clerk</w:t>
            </w:r>
            <w:r>
              <w:rPr>
                <w:rFonts w:asciiTheme="minorHAnsi" w:hAnsiTheme="minorHAnsi" w:cstheme="minorHAnsi"/>
                <w:b/>
                <w:bCs/>
                <w:sz w:val="22"/>
                <w:szCs w:val="22"/>
              </w:rPr>
              <w:t>/Chairman</w:t>
            </w:r>
          </w:p>
        </w:tc>
      </w:tr>
      <w:tr w:rsidR="00B074CC" w:rsidRPr="00D73394" w14:paraId="4A582C19" w14:textId="3387C4D3" w:rsidTr="00B074CC">
        <w:trPr>
          <w:trHeight w:val="170"/>
        </w:trPr>
        <w:tc>
          <w:tcPr>
            <w:tcW w:w="641" w:type="dxa"/>
          </w:tcPr>
          <w:p w14:paraId="3AE49566"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398773FF" w14:textId="77777777" w:rsidR="00B074CC" w:rsidRDefault="00B074CC" w:rsidP="004F6CE6">
            <w:pPr>
              <w:spacing w:line="360" w:lineRule="auto"/>
              <w:jc w:val="both"/>
              <w:rPr>
                <w:rFonts w:asciiTheme="minorHAnsi" w:hAnsiTheme="minorHAnsi" w:cstheme="minorHAnsi"/>
                <w:b/>
                <w:bCs/>
                <w:sz w:val="22"/>
                <w:szCs w:val="22"/>
                <w:u w:val="single"/>
              </w:rPr>
            </w:pPr>
            <w:r w:rsidRPr="00F50389">
              <w:rPr>
                <w:rFonts w:asciiTheme="minorHAnsi" w:hAnsiTheme="minorHAnsi" w:cstheme="minorHAnsi"/>
                <w:b/>
                <w:bCs/>
                <w:sz w:val="22"/>
                <w:szCs w:val="22"/>
                <w:u w:val="single"/>
              </w:rPr>
              <w:t>GDPR &amp; Freedom of Information requests– policies to be reviewed and adopted.</w:t>
            </w:r>
          </w:p>
          <w:p w14:paraId="369595A4" w14:textId="77777777" w:rsidR="00F50389" w:rsidRDefault="001250A4"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Several</w:t>
            </w:r>
            <w:r w:rsidR="00F50389">
              <w:rPr>
                <w:rFonts w:asciiTheme="minorHAnsi" w:hAnsiTheme="minorHAnsi" w:cstheme="minorHAnsi"/>
                <w:sz w:val="22"/>
                <w:szCs w:val="22"/>
              </w:rPr>
              <w:t xml:space="preserve"> enquiries were raised.  Clerk to seek clarification from SALC.  Item deferred to the next meeting. </w:t>
            </w:r>
          </w:p>
          <w:p w14:paraId="79DB019C" w14:textId="77777777" w:rsidR="001250A4" w:rsidRDefault="001250A4" w:rsidP="004F6CE6">
            <w:pPr>
              <w:spacing w:line="360" w:lineRule="auto"/>
              <w:jc w:val="both"/>
              <w:rPr>
                <w:rFonts w:asciiTheme="minorHAnsi" w:hAnsiTheme="minorHAnsi" w:cstheme="minorHAnsi"/>
                <w:sz w:val="22"/>
                <w:szCs w:val="22"/>
              </w:rPr>
            </w:pPr>
          </w:p>
          <w:p w14:paraId="6E443954" w14:textId="6244A515" w:rsidR="001250A4" w:rsidRPr="00F50389" w:rsidRDefault="001250A4"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In the meantime, it was agreed that all Cllrs should have a separate email address for PC business. Cllr Sylvester-Bradley to investigate further. </w:t>
            </w:r>
          </w:p>
        </w:tc>
        <w:tc>
          <w:tcPr>
            <w:tcW w:w="1134" w:type="dxa"/>
          </w:tcPr>
          <w:p w14:paraId="395286A9" w14:textId="77777777" w:rsidR="00B074CC" w:rsidRDefault="00B074CC" w:rsidP="004F6CE6">
            <w:pPr>
              <w:spacing w:line="360" w:lineRule="auto"/>
              <w:jc w:val="both"/>
              <w:rPr>
                <w:rFonts w:asciiTheme="minorHAnsi" w:hAnsiTheme="minorHAnsi" w:cstheme="minorHAnsi"/>
                <w:sz w:val="22"/>
                <w:szCs w:val="22"/>
              </w:rPr>
            </w:pPr>
          </w:p>
          <w:p w14:paraId="34FE34F7" w14:textId="77777777" w:rsidR="00F50389" w:rsidRDefault="00F50389" w:rsidP="00F50389">
            <w:pPr>
              <w:jc w:val="center"/>
              <w:rPr>
                <w:rFonts w:asciiTheme="minorHAnsi" w:hAnsiTheme="minorHAnsi" w:cstheme="minorHAnsi"/>
                <w:b/>
                <w:bCs/>
                <w:sz w:val="22"/>
                <w:szCs w:val="22"/>
              </w:rPr>
            </w:pPr>
            <w:r w:rsidRPr="00F50389">
              <w:rPr>
                <w:rFonts w:asciiTheme="minorHAnsi" w:hAnsiTheme="minorHAnsi" w:cstheme="minorHAnsi"/>
                <w:b/>
                <w:bCs/>
                <w:sz w:val="22"/>
                <w:szCs w:val="22"/>
              </w:rPr>
              <w:t>Clerk</w:t>
            </w:r>
          </w:p>
          <w:p w14:paraId="76BB3333" w14:textId="77777777" w:rsidR="001250A4" w:rsidRDefault="001250A4" w:rsidP="00F50389">
            <w:pPr>
              <w:jc w:val="center"/>
              <w:rPr>
                <w:rFonts w:asciiTheme="minorHAnsi" w:hAnsiTheme="minorHAnsi" w:cstheme="minorHAnsi"/>
                <w:b/>
                <w:bCs/>
                <w:sz w:val="22"/>
                <w:szCs w:val="22"/>
              </w:rPr>
            </w:pPr>
          </w:p>
          <w:p w14:paraId="7BFE9E20" w14:textId="77777777" w:rsidR="001250A4" w:rsidRDefault="001250A4" w:rsidP="00F50389">
            <w:pPr>
              <w:jc w:val="center"/>
              <w:rPr>
                <w:rFonts w:asciiTheme="minorHAnsi" w:hAnsiTheme="minorHAnsi" w:cstheme="minorHAnsi"/>
                <w:b/>
                <w:bCs/>
                <w:sz w:val="22"/>
                <w:szCs w:val="22"/>
              </w:rPr>
            </w:pPr>
          </w:p>
          <w:p w14:paraId="495026A0" w14:textId="77777777" w:rsidR="001250A4" w:rsidRDefault="001250A4" w:rsidP="00F50389">
            <w:pPr>
              <w:jc w:val="center"/>
              <w:rPr>
                <w:rFonts w:asciiTheme="minorHAnsi" w:hAnsiTheme="minorHAnsi" w:cstheme="minorHAnsi"/>
                <w:b/>
                <w:bCs/>
                <w:sz w:val="22"/>
                <w:szCs w:val="22"/>
              </w:rPr>
            </w:pPr>
          </w:p>
          <w:p w14:paraId="065041DA" w14:textId="77777777" w:rsidR="001250A4" w:rsidRDefault="001250A4" w:rsidP="00F50389">
            <w:pPr>
              <w:jc w:val="center"/>
              <w:rPr>
                <w:rFonts w:asciiTheme="minorHAnsi" w:hAnsiTheme="minorHAnsi" w:cstheme="minorHAnsi"/>
                <w:b/>
                <w:bCs/>
                <w:sz w:val="22"/>
                <w:szCs w:val="22"/>
              </w:rPr>
            </w:pPr>
          </w:p>
          <w:p w14:paraId="7A96926A" w14:textId="3DD2C465" w:rsidR="001250A4" w:rsidRPr="00F50389" w:rsidRDefault="001250A4" w:rsidP="00F50389">
            <w:pPr>
              <w:jc w:val="center"/>
              <w:rPr>
                <w:rFonts w:asciiTheme="minorHAnsi" w:hAnsiTheme="minorHAnsi" w:cstheme="minorHAnsi"/>
                <w:b/>
                <w:bCs/>
                <w:sz w:val="22"/>
                <w:szCs w:val="22"/>
              </w:rPr>
            </w:pPr>
            <w:r>
              <w:rPr>
                <w:rFonts w:asciiTheme="minorHAnsi" w:hAnsiTheme="minorHAnsi" w:cstheme="minorHAnsi"/>
                <w:b/>
                <w:bCs/>
                <w:sz w:val="22"/>
                <w:szCs w:val="22"/>
              </w:rPr>
              <w:t>Cllr S-Bradley</w:t>
            </w:r>
          </w:p>
        </w:tc>
      </w:tr>
      <w:tr w:rsidR="00B074CC" w:rsidRPr="00D73394" w14:paraId="0EFCE6E1" w14:textId="13C51001" w:rsidTr="00B074CC">
        <w:trPr>
          <w:trHeight w:val="170"/>
        </w:trPr>
        <w:tc>
          <w:tcPr>
            <w:tcW w:w="641" w:type="dxa"/>
          </w:tcPr>
          <w:p w14:paraId="0EFB2035"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36324416" w14:textId="77777777" w:rsidR="00B074CC" w:rsidRDefault="00B074CC" w:rsidP="004F6CE6">
            <w:pPr>
              <w:spacing w:line="360" w:lineRule="auto"/>
              <w:jc w:val="both"/>
              <w:rPr>
                <w:rFonts w:asciiTheme="minorHAnsi" w:hAnsiTheme="minorHAnsi" w:cstheme="minorHAnsi"/>
                <w:b/>
                <w:bCs/>
                <w:sz w:val="22"/>
                <w:szCs w:val="22"/>
                <w:u w:val="single"/>
              </w:rPr>
            </w:pPr>
            <w:r w:rsidRPr="00F50389">
              <w:rPr>
                <w:rFonts w:asciiTheme="minorHAnsi" w:hAnsiTheme="minorHAnsi" w:cstheme="minorHAnsi"/>
                <w:b/>
                <w:bCs/>
                <w:sz w:val="22"/>
                <w:szCs w:val="22"/>
                <w:u w:val="single"/>
              </w:rPr>
              <w:t>Village Hall: any matters to report.</w:t>
            </w:r>
          </w:p>
          <w:p w14:paraId="530F5A02" w14:textId="7E8389CE" w:rsidR="00F50389" w:rsidRPr="00F50389" w:rsidRDefault="00F50389" w:rsidP="004F6CE6">
            <w:pPr>
              <w:spacing w:line="360" w:lineRule="auto"/>
              <w:jc w:val="both"/>
              <w:rPr>
                <w:rFonts w:asciiTheme="minorHAnsi" w:hAnsiTheme="minorHAnsi" w:cstheme="minorHAnsi"/>
                <w:sz w:val="22"/>
                <w:szCs w:val="22"/>
              </w:rPr>
            </w:pPr>
            <w:r w:rsidRPr="00F50389">
              <w:rPr>
                <w:rFonts w:asciiTheme="minorHAnsi" w:hAnsiTheme="minorHAnsi" w:cstheme="minorHAnsi"/>
                <w:sz w:val="22"/>
                <w:szCs w:val="22"/>
              </w:rPr>
              <w:t>No</w:t>
            </w:r>
            <w:r>
              <w:rPr>
                <w:rFonts w:asciiTheme="minorHAnsi" w:hAnsiTheme="minorHAnsi" w:cstheme="minorHAnsi"/>
                <w:sz w:val="22"/>
                <w:szCs w:val="22"/>
              </w:rPr>
              <w:t>ne</w:t>
            </w:r>
            <w:r w:rsidRPr="00F50389">
              <w:rPr>
                <w:rFonts w:asciiTheme="minorHAnsi" w:hAnsiTheme="minorHAnsi" w:cstheme="minorHAnsi"/>
                <w:sz w:val="22"/>
                <w:szCs w:val="22"/>
              </w:rPr>
              <w:t>.</w:t>
            </w:r>
          </w:p>
        </w:tc>
        <w:tc>
          <w:tcPr>
            <w:tcW w:w="1134" w:type="dxa"/>
          </w:tcPr>
          <w:p w14:paraId="0A03C351"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30B83456" w14:textId="47064482" w:rsidTr="00B074CC">
        <w:trPr>
          <w:trHeight w:val="170"/>
        </w:trPr>
        <w:tc>
          <w:tcPr>
            <w:tcW w:w="641" w:type="dxa"/>
          </w:tcPr>
          <w:p w14:paraId="6493A5BE" w14:textId="77777777" w:rsidR="00B074CC" w:rsidRPr="00D73394" w:rsidRDefault="00B074CC" w:rsidP="00D45D06">
            <w:pPr>
              <w:pStyle w:val="ListParagraph"/>
              <w:numPr>
                <w:ilvl w:val="0"/>
                <w:numId w:val="3"/>
              </w:numPr>
              <w:jc w:val="center"/>
              <w:rPr>
                <w:rFonts w:asciiTheme="minorHAnsi" w:hAnsiTheme="minorHAnsi" w:cstheme="minorHAnsi"/>
                <w:b/>
                <w:sz w:val="22"/>
                <w:szCs w:val="22"/>
              </w:rPr>
            </w:pPr>
          </w:p>
        </w:tc>
        <w:tc>
          <w:tcPr>
            <w:tcW w:w="8993" w:type="dxa"/>
          </w:tcPr>
          <w:p w14:paraId="124A3677" w14:textId="2AEA7422" w:rsidR="00B074CC" w:rsidRPr="00F50389" w:rsidRDefault="00B074CC" w:rsidP="004F6CE6">
            <w:pPr>
              <w:spacing w:line="360" w:lineRule="auto"/>
              <w:jc w:val="both"/>
              <w:rPr>
                <w:rFonts w:asciiTheme="minorHAnsi" w:hAnsiTheme="minorHAnsi" w:cstheme="minorHAnsi"/>
                <w:b/>
                <w:bCs/>
                <w:sz w:val="22"/>
                <w:szCs w:val="22"/>
                <w:u w:val="single"/>
              </w:rPr>
            </w:pPr>
            <w:r w:rsidRPr="00F50389">
              <w:rPr>
                <w:rFonts w:asciiTheme="minorHAnsi" w:hAnsiTheme="minorHAnsi" w:cstheme="minorHAnsi"/>
                <w:b/>
                <w:bCs/>
                <w:sz w:val="22"/>
                <w:szCs w:val="22"/>
                <w:u w:val="single"/>
              </w:rPr>
              <w:t>Finance:</w:t>
            </w:r>
          </w:p>
          <w:p w14:paraId="3B0FCAE2" w14:textId="52FCEA4A" w:rsidR="00B074CC" w:rsidRPr="00F50389" w:rsidRDefault="00B074CC" w:rsidP="00DB6A58">
            <w:pPr>
              <w:spacing w:line="276" w:lineRule="auto"/>
              <w:rPr>
                <w:rFonts w:asciiTheme="minorHAnsi" w:hAnsiTheme="minorHAnsi" w:cstheme="minorHAnsi"/>
                <w:b/>
                <w:bCs/>
                <w:sz w:val="22"/>
                <w:szCs w:val="22"/>
              </w:rPr>
            </w:pPr>
            <w:r w:rsidRPr="00F50389">
              <w:rPr>
                <w:rFonts w:asciiTheme="minorHAnsi" w:hAnsiTheme="minorHAnsi" w:cstheme="minorHAnsi"/>
                <w:b/>
                <w:bCs/>
                <w:sz w:val="22"/>
                <w:szCs w:val="22"/>
              </w:rPr>
              <w:t>17.1 Annual Governance and Accounting Return (AGAR) 2020/21 has been approved by the internal auditor SALC. Great Bradley Parish Council now needs to approve this AGAR:</w:t>
            </w:r>
          </w:p>
          <w:p w14:paraId="67E709AE" w14:textId="36373CE2" w:rsidR="00B074CC" w:rsidRPr="00F50389" w:rsidRDefault="00B074CC" w:rsidP="003F170A">
            <w:pPr>
              <w:pStyle w:val="ListParagraph"/>
              <w:numPr>
                <w:ilvl w:val="2"/>
                <w:numId w:val="9"/>
              </w:numPr>
              <w:spacing w:line="276" w:lineRule="auto"/>
              <w:ind w:left="1060"/>
              <w:rPr>
                <w:rFonts w:asciiTheme="minorHAnsi" w:hAnsiTheme="minorHAnsi" w:cstheme="minorHAnsi"/>
                <w:b/>
                <w:bCs/>
                <w:sz w:val="22"/>
                <w:szCs w:val="22"/>
              </w:rPr>
            </w:pPr>
            <w:r w:rsidRPr="00F50389">
              <w:rPr>
                <w:rFonts w:asciiTheme="minorHAnsi" w:hAnsiTheme="minorHAnsi" w:cstheme="minorHAnsi"/>
                <w:b/>
                <w:bCs/>
                <w:sz w:val="22"/>
                <w:szCs w:val="22"/>
              </w:rPr>
              <w:t>Declaration of exemption from External Audit due to income/expenditure being less than £25,000.</w:t>
            </w:r>
          </w:p>
          <w:p w14:paraId="256B404A" w14:textId="0027812C" w:rsidR="00B074CC" w:rsidRPr="00F50389" w:rsidRDefault="00B074CC" w:rsidP="003F170A">
            <w:pPr>
              <w:pStyle w:val="ListParagraph"/>
              <w:numPr>
                <w:ilvl w:val="2"/>
                <w:numId w:val="9"/>
              </w:numPr>
              <w:spacing w:line="276" w:lineRule="auto"/>
              <w:ind w:left="1060"/>
              <w:rPr>
                <w:rFonts w:asciiTheme="minorHAnsi" w:hAnsiTheme="minorHAnsi" w:cstheme="minorHAnsi"/>
                <w:b/>
                <w:bCs/>
                <w:sz w:val="22"/>
                <w:szCs w:val="22"/>
              </w:rPr>
            </w:pPr>
            <w:bookmarkStart w:id="0" w:name="_Hlk42795126"/>
            <w:r w:rsidRPr="00F50389">
              <w:rPr>
                <w:rFonts w:asciiTheme="minorHAnsi" w:hAnsiTheme="minorHAnsi" w:cstheme="minorHAnsi"/>
                <w:b/>
                <w:bCs/>
                <w:sz w:val="22"/>
                <w:szCs w:val="22"/>
              </w:rPr>
              <w:t>Annual Governance Statement and minute reference.</w:t>
            </w:r>
          </w:p>
          <w:p w14:paraId="53B3EE27" w14:textId="097D9842" w:rsidR="00B074CC" w:rsidRDefault="00B074CC" w:rsidP="00AB442C">
            <w:pPr>
              <w:pStyle w:val="ListParagraph"/>
              <w:numPr>
                <w:ilvl w:val="2"/>
                <w:numId w:val="9"/>
              </w:numPr>
              <w:spacing w:line="360" w:lineRule="auto"/>
              <w:ind w:left="1060"/>
              <w:rPr>
                <w:rFonts w:asciiTheme="minorHAnsi" w:hAnsiTheme="minorHAnsi" w:cstheme="minorHAnsi"/>
                <w:b/>
                <w:bCs/>
                <w:sz w:val="22"/>
                <w:szCs w:val="22"/>
              </w:rPr>
            </w:pPr>
            <w:r w:rsidRPr="00F50389">
              <w:rPr>
                <w:rFonts w:asciiTheme="minorHAnsi" w:hAnsiTheme="minorHAnsi" w:cstheme="minorHAnsi"/>
                <w:b/>
                <w:bCs/>
                <w:sz w:val="22"/>
                <w:szCs w:val="22"/>
              </w:rPr>
              <w:t>Accounting Statement approval and minute reference</w:t>
            </w:r>
            <w:bookmarkEnd w:id="0"/>
            <w:r w:rsidRPr="00F50389">
              <w:rPr>
                <w:rFonts w:asciiTheme="minorHAnsi" w:hAnsiTheme="minorHAnsi" w:cstheme="minorHAnsi"/>
                <w:b/>
                <w:bCs/>
                <w:sz w:val="22"/>
                <w:szCs w:val="22"/>
              </w:rPr>
              <w:t>.</w:t>
            </w:r>
            <w:r w:rsidRPr="00F50389">
              <w:rPr>
                <w:rFonts w:asciiTheme="minorHAnsi" w:hAnsiTheme="minorHAnsi" w:cstheme="minorHAnsi"/>
                <w:b/>
                <w:bCs/>
                <w:sz w:val="22"/>
                <w:szCs w:val="22"/>
              </w:rPr>
              <w:tab/>
            </w:r>
          </w:p>
          <w:p w14:paraId="3246C6C3" w14:textId="5E59DB96" w:rsidR="00F50389" w:rsidRDefault="00F50389" w:rsidP="00F50389">
            <w:pPr>
              <w:spacing w:line="360" w:lineRule="auto"/>
              <w:rPr>
                <w:rFonts w:asciiTheme="minorHAnsi" w:hAnsiTheme="minorHAnsi" w:cstheme="minorHAnsi"/>
                <w:b/>
                <w:bCs/>
                <w:sz w:val="22"/>
                <w:szCs w:val="22"/>
              </w:rPr>
            </w:pPr>
          </w:p>
          <w:p w14:paraId="3849F89D" w14:textId="1180FE4A" w:rsidR="00F50389" w:rsidRPr="00F50389" w:rsidRDefault="00F50389" w:rsidP="00F50389">
            <w:pPr>
              <w:spacing w:line="360" w:lineRule="auto"/>
              <w:rPr>
                <w:rFonts w:asciiTheme="minorHAnsi" w:hAnsiTheme="minorHAnsi" w:cstheme="minorHAnsi"/>
                <w:sz w:val="22"/>
                <w:szCs w:val="22"/>
              </w:rPr>
            </w:pPr>
            <w:r w:rsidRPr="00F50389">
              <w:rPr>
                <w:rFonts w:asciiTheme="minorHAnsi" w:hAnsiTheme="minorHAnsi" w:cstheme="minorHAnsi"/>
                <w:sz w:val="22"/>
                <w:szCs w:val="22"/>
              </w:rPr>
              <w:t xml:space="preserve">All approved and signed.  Clerk to return to PKF Littlejohn.  </w:t>
            </w:r>
          </w:p>
          <w:p w14:paraId="1CA81322" w14:textId="77777777" w:rsidR="00F50389" w:rsidRPr="00F50389" w:rsidRDefault="00F50389" w:rsidP="00F50389">
            <w:pPr>
              <w:spacing w:line="360" w:lineRule="auto"/>
              <w:rPr>
                <w:rFonts w:asciiTheme="minorHAnsi" w:hAnsiTheme="minorHAnsi" w:cstheme="minorHAnsi"/>
                <w:b/>
                <w:bCs/>
                <w:sz w:val="22"/>
                <w:szCs w:val="22"/>
              </w:rPr>
            </w:pPr>
          </w:p>
          <w:p w14:paraId="23669270" w14:textId="1D27169F" w:rsidR="00F50389" w:rsidRDefault="00B074CC" w:rsidP="00F50389">
            <w:pPr>
              <w:pStyle w:val="ListParagraph"/>
              <w:numPr>
                <w:ilvl w:val="1"/>
                <w:numId w:val="9"/>
              </w:numPr>
              <w:spacing w:line="360" w:lineRule="auto"/>
              <w:jc w:val="both"/>
              <w:rPr>
                <w:rFonts w:asciiTheme="minorHAnsi" w:hAnsiTheme="minorHAnsi" w:cstheme="minorHAnsi"/>
                <w:b/>
                <w:bCs/>
                <w:sz w:val="22"/>
                <w:szCs w:val="22"/>
              </w:rPr>
            </w:pPr>
            <w:r w:rsidRPr="00F50389">
              <w:rPr>
                <w:rFonts w:asciiTheme="minorHAnsi" w:hAnsiTheme="minorHAnsi" w:cstheme="minorHAnsi"/>
                <w:b/>
                <w:bCs/>
                <w:sz w:val="22"/>
                <w:szCs w:val="22"/>
              </w:rPr>
              <w:t>Accounts for payment/cheques required to date - see separate list.</w:t>
            </w:r>
          </w:p>
          <w:p w14:paraId="7F9BA3E1" w14:textId="3D2EAC09" w:rsidR="00F50389" w:rsidRPr="00F50389" w:rsidRDefault="00F50389" w:rsidP="00F50389">
            <w:pPr>
              <w:spacing w:line="360" w:lineRule="auto"/>
              <w:jc w:val="both"/>
              <w:rPr>
                <w:rFonts w:asciiTheme="minorHAnsi" w:hAnsiTheme="minorHAnsi" w:cstheme="minorHAnsi"/>
                <w:sz w:val="22"/>
                <w:szCs w:val="22"/>
              </w:rPr>
            </w:pPr>
            <w:r w:rsidRPr="00F50389">
              <w:rPr>
                <w:rFonts w:asciiTheme="minorHAnsi" w:hAnsiTheme="minorHAnsi" w:cstheme="minorHAnsi"/>
                <w:sz w:val="22"/>
                <w:szCs w:val="22"/>
              </w:rPr>
              <w:t xml:space="preserve">These were approved. </w:t>
            </w:r>
          </w:p>
          <w:p w14:paraId="5BB1EAC2" w14:textId="77777777" w:rsidR="00B074CC" w:rsidRPr="00F50389" w:rsidRDefault="00B074CC" w:rsidP="00AB442C">
            <w:pPr>
              <w:pStyle w:val="ListParagraph"/>
              <w:numPr>
                <w:ilvl w:val="1"/>
                <w:numId w:val="9"/>
              </w:numPr>
              <w:spacing w:line="360" w:lineRule="auto"/>
              <w:jc w:val="both"/>
              <w:rPr>
                <w:rFonts w:asciiTheme="minorHAnsi" w:hAnsiTheme="minorHAnsi" w:cstheme="minorHAnsi"/>
                <w:sz w:val="22"/>
                <w:szCs w:val="22"/>
              </w:rPr>
            </w:pPr>
            <w:r w:rsidRPr="00F50389">
              <w:rPr>
                <w:rFonts w:asciiTheme="minorHAnsi" w:hAnsiTheme="minorHAnsi" w:cstheme="minorHAnsi"/>
                <w:b/>
                <w:bCs/>
                <w:sz w:val="22"/>
                <w:szCs w:val="22"/>
              </w:rPr>
              <w:t>Budget update &amp; bank reconciliation.</w:t>
            </w:r>
          </w:p>
          <w:p w14:paraId="0F4A4EA8" w14:textId="5ED2730C" w:rsidR="00F50389" w:rsidRPr="00F50389" w:rsidRDefault="00F50389" w:rsidP="00F5038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For information. </w:t>
            </w:r>
          </w:p>
        </w:tc>
        <w:tc>
          <w:tcPr>
            <w:tcW w:w="1134" w:type="dxa"/>
          </w:tcPr>
          <w:p w14:paraId="1ACC1980" w14:textId="77777777" w:rsidR="00B074CC" w:rsidRDefault="00B074CC" w:rsidP="004F6CE6">
            <w:pPr>
              <w:spacing w:line="360" w:lineRule="auto"/>
              <w:jc w:val="both"/>
              <w:rPr>
                <w:rFonts w:asciiTheme="minorHAnsi" w:hAnsiTheme="minorHAnsi" w:cstheme="minorHAnsi"/>
                <w:sz w:val="22"/>
                <w:szCs w:val="22"/>
              </w:rPr>
            </w:pPr>
          </w:p>
          <w:p w14:paraId="122677E2" w14:textId="77777777" w:rsidR="00F50389" w:rsidRDefault="00F50389" w:rsidP="004F6CE6">
            <w:pPr>
              <w:spacing w:line="360" w:lineRule="auto"/>
              <w:jc w:val="both"/>
              <w:rPr>
                <w:rFonts w:asciiTheme="minorHAnsi" w:hAnsiTheme="minorHAnsi" w:cstheme="minorHAnsi"/>
                <w:sz w:val="22"/>
                <w:szCs w:val="22"/>
              </w:rPr>
            </w:pPr>
          </w:p>
          <w:p w14:paraId="52C4C565" w14:textId="77777777" w:rsidR="00F50389" w:rsidRDefault="00F50389" w:rsidP="004F6CE6">
            <w:pPr>
              <w:spacing w:line="360" w:lineRule="auto"/>
              <w:jc w:val="both"/>
              <w:rPr>
                <w:rFonts w:asciiTheme="minorHAnsi" w:hAnsiTheme="minorHAnsi" w:cstheme="minorHAnsi"/>
                <w:sz w:val="22"/>
                <w:szCs w:val="22"/>
              </w:rPr>
            </w:pPr>
          </w:p>
          <w:p w14:paraId="5A21BAE0" w14:textId="77777777" w:rsidR="00F50389" w:rsidRDefault="00F50389" w:rsidP="004F6CE6">
            <w:pPr>
              <w:spacing w:line="360" w:lineRule="auto"/>
              <w:jc w:val="both"/>
              <w:rPr>
                <w:rFonts w:asciiTheme="minorHAnsi" w:hAnsiTheme="minorHAnsi" w:cstheme="minorHAnsi"/>
                <w:sz w:val="22"/>
                <w:szCs w:val="22"/>
              </w:rPr>
            </w:pPr>
          </w:p>
          <w:p w14:paraId="53A8EA39" w14:textId="77777777" w:rsidR="00F50389" w:rsidRDefault="00F50389" w:rsidP="004F6CE6">
            <w:pPr>
              <w:spacing w:line="360" w:lineRule="auto"/>
              <w:jc w:val="both"/>
              <w:rPr>
                <w:rFonts w:asciiTheme="minorHAnsi" w:hAnsiTheme="minorHAnsi" w:cstheme="minorHAnsi"/>
                <w:sz w:val="22"/>
                <w:szCs w:val="22"/>
              </w:rPr>
            </w:pPr>
          </w:p>
          <w:p w14:paraId="1B909E78" w14:textId="77777777" w:rsidR="00F50389" w:rsidRDefault="00F50389" w:rsidP="004F6CE6">
            <w:pPr>
              <w:spacing w:line="360" w:lineRule="auto"/>
              <w:jc w:val="both"/>
              <w:rPr>
                <w:rFonts w:asciiTheme="minorHAnsi" w:hAnsiTheme="minorHAnsi" w:cstheme="minorHAnsi"/>
                <w:sz w:val="22"/>
                <w:szCs w:val="22"/>
              </w:rPr>
            </w:pPr>
          </w:p>
          <w:p w14:paraId="3370967E" w14:textId="77777777" w:rsidR="00F50389" w:rsidRPr="00F50389" w:rsidRDefault="00F50389" w:rsidP="00F50389">
            <w:pPr>
              <w:spacing w:line="360" w:lineRule="auto"/>
              <w:jc w:val="center"/>
              <w:rPr>
                <w:rFonts w:asciiTheme="minorHAnsi" w:hAnsiTheme="minorHAnsi" w:cstheme="minorHAnsi"/>
                <w:b/>
                <w:bCs/>
                <w:sz w:val="22"/>
                <w:szCs w:val="22"/>
              </w:rPr>
            </w:pPr>
            <w:r w:rsidRPr="00F50389">
              <w:rPr>
                <w:rFonts w:asciiTheme="minorHAnsi" w:hAnsiTheme="minorHAnsi" w:cstheme="minorHAnsi"/>
                <w:b/>
                <w:bCs/>
                <w:sz w:val="22"/>
                <w:szCs w:val="22"/>
              </w:rPr>
              <w:t>Clerk</w:t>
            </w:r>
          </w:p>
          <w:p w14:paraId="154C67D5" w14:textId="77777777" w:rsidR="00F50389" w:rsidRDefault="00F50389" w:rsidP="004F6CE6">
            <w:pPr>
              <w:spacing w:line="360" w:lineRule="auto"/>
              <w:jc w:val="both"/>
              <w:rPr>
                <w:rFonts w:asciiTheme="minorHAnsi" w:hAnsiTheme="minorHAnsi" w:cstheme="minorHAnsi"/>
                <w:sz w:val="22"/>
                <w:szCs w:val="22"/>
              </w:rPr>
            </w:pPr>
          </w:p>
          <w:p w14:paraId="17D2C636" w14:textId="77777777" w:rsidR="00F50389" w:rsidRDefault="00F50389" w:rsidP="004F6CE6">
            <w:pPr>
              <w:spacing w:line="360" w:lineRule="auto"/>
              <w:jc w:val="both"/>
              <w:rPr>
                <w:rFonts w:asciiTheme="minorHAnsi" w:hAnsiTheme="minorHAnsi" w:cstheme="minorHAnsi"/>
                <w:sz w:val="22"/>
                <w:szCs w:val="22"/>
              </w:rPr>
            </w:pPr>
          </w:p>
          <w:p w14:paraId="15A04A79" w14:textId="77777777" w:rsidR="00F50389" w:rsidRDefault="00F50389" w:rsidP="004F6CE6">
            <w:pPr>
              <w:spacing w:line="360" w:lineRule="auto"/>
              <w:jc w:val="both"/>
              <w:rPr>
                <w:rFonts w:asciiTheme="minorHAnsi" w:hAnsiTheme="minorHAnsi" w:cstheme="minorHAnsi"/>
                <w:sz w:val="22"/>
                <w:szCs w:val="22"/>
              </w:rPr>
            </w:pPr>
          </w:p>
          <w:p w14:paraId="567F09BD" w14:textId="653BB2BD" w:rsidR="00F50389" w:rsidRPr="00D73394" w:rsidRDefault="00F50389" w:rsidP="004F6CE6">
            <w:pPr>
              <w:spacing w:line="360" w:lineRule="auto"/>
              <w:jc w:val="both"/>
              <w:rPr>
                <w:rFonts w:asciiTheme="minorHAnsi" w:hAnsiTheme="minorHAnsi" w:cstheme="minorHAnsi"/>
                <w:sz w:val="22"/>
                <w:szCs w:val="22"/>
              </w:rPr>
            </w:pPr>
          </w:p>
        </w:tc>
      </w:tr>
      <w:tr w:rsidR="00B074CC" w:rsidRPr="00D73394" w14:paraId="6C118AFB" w14:textId="026CF13E" w:rsidTr="00B074CC">
        <w:trPr>
          <w:trHeight w:val="170"/>
        </w:trPr>
        <w:tc>
          <w:tcPr>
            <w:tcW w:w="641" w:type="dxa"/>
          </w:tcPr>
          <w:p w14:paraId="4A0A493E" w14:textId="696DB1E8" w:rsidR="00B074CC" w:rsidRPr="00D73394" w:rsidRDefault="00B074CC" w:rsidP="003F170A">
            <w:pPr>
              <w:jc w:val="center"/>
              <w:rPr>
                <w:rFonts w:asciiTheme="minorHAnsi" w:hAnsiTheme="minorHAnsi" w:cstheme="minorHAnsi"/>
                <w:b/>
                <w:sz w:val="22"/>
                <w:szCs w:val="22"/>
              </w:rPr>
            </w:pPr>
            <w:r w:rsidRPr="00D73394">
              <w:rPr>
                <w:rFonts w:asciiTheme="minorHAnsi" w:hAnsiTheme="minorHAnsi" w:cstheme="minorHAnsi"/>
                <w:b/>
                <w:sz w:val="22"/>
                <w:szCs w:val="22"/>
              </w:rPr>
              <w:lastRenderedPageBreak/>
              <w:t>18</w:t>
            </w:r>
          </w:p>
        </w:tc>
        <w:tc>
          <w:tcPr>
            <w:tcW w:w="8993" w:type="dxa"/>
          </w:tcPr>
          <w:p w14:paraId="64F6050F" w14:textId="7F7611FE" w:rsidR="00B074CC" w:rsidRPr="00F50389" w:rsidRDefault="00B074CC" w:rsidP="004F6CE6">
            <w:pPr>
              <w:spacing w:line="360" w:lineRule="auto"/>
              <w:jc w:val="both"/>
              <w:rPr>
                <w:rFonts w:asciiTheme="minorHAnsi" w:hAnsiTheme="minorHAnsi" w:cstheme="minorHAnsi"/>
                <w:b/>
                <w:bCs/>
                <w:sz w:val="22"/>
                <w:szCs w:val="22"/>
                <w:u w:val="single"/>
              </w:rPr>
            </w:pPr>
            <w:r w:rsidRPr="00F50389">
              <w:rPr>
                <w:rFonts w:asciiTheme="minorHAnsi" w:hAnsiTheme="minorHAnsi" w:cstheme="minorHAnsi"/>
                <w:b/>
                <w:bCs/>
                <w:sz w:val="22"/>
                <w:szCs w:val="22"/>
                <w:u w:val="single"/>
              </w:rPr>
              <w:t>Projects:</w:t>
            </w:r>
          </w:p>
          <w:p w14:paraId="64B8EF3D" w14:textId="77777777" w:rsidR="00B074CC" w:rsidRDefault="00B074CC" w:rsidP="004F6CE6">
            <w:pPr>
              <w:spacing w:line="276" w:lineRule="auto"/>
              <w:jc w:val="both"/>
              <w:rPr>
                <w:rFonts w:asciiTheme="minorHAnsi" w:hAnsiTheme="minorHAnsi" w:cstheme="minorHAnsi"/>
                <w:sz w:val="22"/>
                <w:szCs w:val="22"/>
              </w:rPr>
            </w:pPr>
            <w:r w:rsidRPr="00F50389">
              <w:rPr>
                <w:rFonts w:asciiTheme="minorHAnsi" w:hAnsiTheme="minorHAnsi" w:cstheme="minorHAnsi"/>
                <w:b/>
                <w:bCs/>
                <w:sz w:val="22"/>
                <w:szCs w:val="22"/>
              </w:rPr>
              <w:t>18.1 Queen’s Green Canopy.  Thurlow Estate have agreed to the planting of seven silver birch trees at the recreation ground.  To discuss next steps/agree timeline.</w:t>
            </w:r>
            <w:r w:rsidRPr="00F50389">
              <w:rPr>
                <w:rFonts w:asciiTheme="minorHAnsi" w:hAnsiTheme="minorHAnsi" w:cstheme="minorHAnsi"/>
                <w:sz w:val="22"/>
                <w:szCs w:val="22"/>
              </w:rPr>
              <w:t xml:space="preserve"> </w:t>
            </w:r>
          </w:p>
          <w:p w14:paraId="07A8A6BE" w14:textId="4208CF49" w:rsidR="00F50389" w:rsidRPr="00F50389" w:rsidRDefault="00F50389" w:rsidP="004F6CE6">
            <w:pPr>
              <w:spacing w:line="276" w:lineRule="auto"/>
              <w:jc w:val="both"/>
              <w:rPr>
                <w:rFonts w:asciiTheme="minorHAnsi" w:hAnsiTheme="minorHAnsi" w:cstheme="minorHAnsi"/>
                <w:sz w:val="22"/>
                <w:szCs w:val="22"/>
              </w:rPr>
            </w:pPr>
            <w:r w:rsidRPr="00F50389">
              <w:rPr>
                <w:rFonts w:asciiTheme="minorHAnsi" w:hAnsiTheme="minorHAnsi" w:cstheme="minorHAnsi"/>
                <w:sz w:val="22"/>
                <w:szCs w:val="22"/>
              </w:rPr>
              <w:t>As above (see item 13).</w:t>
            </w:r>
          </w:p>
        </w:tc>
        <w:tc>
          <w:tcPr>
            <w:tcW w:w="1134" w:type="dxa"/>
          </w:tcPr>
          <w:p w14:paraId="286F82C2"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0B22E81F" w14:textId="41C646E7" w:rsidTr="00B074CC">
        <w:trPr>
          <w:trHeight w:val="170"/>
        </w:trPr>
        <w:tc>
          <w:tcPr>
            <w:tcW w:w="641" w:type="dxa"/>
          </w:tcPr>
          <w:p w14:paraId="52F1FD07" w14:textId="0D4853D6" w:rsidR="00B074CC" w:rsidRPr="00D73394" w:rsidRDefault="00B074CC" w:rsidP="003F170A">
            <w:pPr>
              <w:pStyle w:val="ListParagraph"/>
              <w:ind w:left="0"/>
              <w:rPr>
                <w:rFonts w:asciiTheme="minorHAnsi" w:hAnsiTheme="minorHAnsi" w:cstheme="minorHAnsi"/>
                <w:b/>
                <w:sz w:val="22"/>
                <w:szCs w:val="22"/>
              </w:rPr>
            </w:pPr>
            <w:r w:rsidRPr="00D73394">
              <w:rPr>
                <w:rFonts w:asciiTheme="minorHAnsi" w:hAnsiTheme="minorHAnsi" w:cstheme="minorHAnsi"/>
                <w:b/>
                <w:sz w:val="22"/>
                <w:szCs w:val="22"/>
              </w:rPr>
              <w:t>19</w:t>
            </w:r>
          </w:p>
        </w:tc>
        <w:tc>
          <w:tcPr>
            <w:tcW w:w="8993" w:type="dxa"/>
          </w:tcPr>
          <w:p w14:paraId="558B221B" w14:textId="6AD9048C" w:rsidR="00B074CC" w:rsidRPr="00F50389" w:rsidRDefault="00B074CC" w:rsidP="004F6CE6">
            <w:pPr>
              <w:spacing w:line="360" w:lineRule="auto"/>
              <w:jc w:val="both"/>
              <w:rPr>
                <w:rFonts w:asciiTheme="minorHAnsi" w:hAnsiTheme="minorHAnsi" w:cstheme="minorHAnsi"/>
                <w:b/>
                <w:bCs/>
                <w:sz w:val="22"/>
                <w:szCs w:val="22"/>
                <w:u w:val="single"/>
              </w:rPr>
            </w:pPr>
            <w:r w:rsidRPr="00F50389">
              <w:rPr>
                <w:rFonts w:asciiTheme="minorHAnsi" w:hAnsiTheme="minorHAnsi" w:cstheme="minorHAnsi"/>
                <w:b/>
                <w:bCs/>
                <w:sz w:val="22"/>
                <w:szCs w:val="22"/>
                <w:u w:val="single"/>
              </w:rPr>
              <w:t>Village events:</w:t>
            </w:r>
          </w:p>
          <w:p w14:paraId="1EA8F41F" w14:textId="05DDC1A8" w:rsidR="00B074CC" w:rsidRDefault="00B074CC" w:rsidP="00AB442C">
            <w:pPr>
              <w:pStyle w:val="ListParagraph"/>
              <w:numPr>
                <w:ilvl w:val="1"/>
                <w:numId w:val="15"/>
              </w:numPr>
              <w:spacing w:line="360" w:lineRule="auto"/>
              <w:jc w:val="both"/>
              <w:rPr>
                <w:rFonts w:asciiTheme="minorHAnsi" w:hAnsiTheme="minorHAnsi" w:cstheme="minorHAnsi"/>
                <w:b/>
                <w:bCs/>
                <w:sz w:val="22"/>
                <w:szCs w:val="22"/>
              </w:rPr>
            </w:pPr>
            <w:r w:rsidRPr="00F50389">
              <w:rPr>
                <w:rFonts w:asciiTheme="minorHAnsi" w:hAnsiTheme="minorHAnsi" w:cstheme="minorHAnsi"/>
                <w:b/>
                <w:bCs/>
                <w:sz w:val="22"/>
                <w:szCs w:val="22"/>
              </w:rPr>
              <w:t>Queen’s Platinum Jubilee (2 – 5 June) – report from Chairman.</w:t>
            </w:r>
          </w:p>
          <w:p w14:paraId="275B000E" w14:textId="10B97B6E" w:rsidR="00F50389" w:rsidRPr="001250A4" w:rsidRDefault="00F50389" w:rsidP="00F50389">
            <w:pPr>
              <w:spacing w:line="360" w:lineRule="auto"/>
              <w:jc w:val="both"/>
              <w:rPr>
                <w:rFonts w:asciiTheme="minorHAnsi" w:hAnsiTheme="minorHAnsi" w:cstheme="minorHAnsi"/>
                <w:sz w:val="22"/>
                <w:szCs w:val="22"/>
              </w:rPr>
            </w:pPr>
            <w:r w:rsidRPr="001250A4">
              <w:rPr>
                <w:rFonts w:asciiTheme="minorHAnsi" w:hAnsiTheme="minorHAnsi" w:cstheme="minorHAnsi"/>
                <w:sz w:val="22"/>
                <w:szCs w:val="22"/>
              </w:rPr>
              <w:t>Event was a huge success.  Thanks go to the Chairman for coordinating</w:t>
            </w:r>
            <w:r w:rsidR="001250A4">
              <w:rPr>
                <w:rFonts w:asciiTheme="minorHAnsi" w:hAnsiTheme="minorHAnsi" w:cstheme="minorHAnsi"/>
                <w:sz w:val="22"/>
                <w:szCs w:val="22"/>
              </w:rPr>
              <w:t xml:space="preserve">, </w:t>
            </w:r>
            <w:r w:rsidRPr="001250A4">
              <w:rPr>
                <w:rFonts w:asciiTheme="minorHAnsi" w:hAnsiTheme="minorHAnsi" w:cstheme="minorHAnsi"/>
                <w:sz w:val="22"/>
                <w:szCs w:val="22"/>
              </w:rPr>
              <w:t xml:space="preserve">to </w:t>
            </w:r>
            <w:r w:rsidR="001250A4" w:rsidRPr="001250A4">
              <w:rPr>
                <w:rFonts w:asciiTheme="minorHAnsi" w:hAnsiTheme="minorHAnsi" w:cstheme="minorHAnsi"/>
                <w:sz w:val="22"/>
                <w:szCs w:val="22"/>
              </w:rPr>
              <w:t xml:space="preserve">Charles and Alice Ryder </w:t>
            </w:r>
            <w:r w:rsidR="001250A4">
              <w:rPr>
                <w:rFonts w:asciiTheme="minorHAnsi" w:hAnsiTheme="minorHAnsi" w:cstheme="minorHAnsi"/>
                <w:sz w:val="22"/>
                <w:szCs w:val="22"/>
              </w:rPr>
              <w:t xml:space="preserve">for hosting the beacon </w:t>
            </w:r>
            <w:r w:rsidR="001250A4" w:rsidRPr="001250A4">
              <w:rPr>
                <w:rFonts w:asciiTheme="minorHAnsi" w:hAnsiTheme="minorHAnsi" w:cstheme="minorHAnsi"/>
                <w:sz w:val="22"/>
                <w:szCs w:val="22"/>
              </w:rPr>
              <w:t xml:space="preserve">and </w:t>
            </w:r>
            <w:r w:rsidR="001250A4">
              <w:rPr>
                <w:rFonts w:asciiTheme="minorHAnsi" w:hAnsiTheme="minorHAnsi" w:cstheme="minorHAnsi"/>
                <w:sz w:val="22"/>
                <w:szCs w:val="22"/>
              </w:rPr>
              <w:t xml:space="preserve">to </w:t>
            </w:r>
            <w:r w:rsidR="001250A4" w:rsidRPr="001250A4">
              <w:rPr>
                <w:rFonts w:asciiTheme="minorHAnsi" w:hAnsiTheme="minorHAnsi" w:cstheme="minorHAnsi"/>
                <w:sz w:val="22"/>
                <w:szCs w:val="22"/>
              </w:rPr>
              <w:t xml:space="preserve">all the volunteers involved.  Full report can be found in this month’s Bugle. </w:t>
            </w:r>
          </w:p>
          <w:p w14:paraId="6EDCEBCC" w14:textId="2A235BDF" w:rsidR="00B074CC" w:rsidRPr="001250A4" w:rsidRDefault="00B074CC" w:rsidP="001250A4">
            <w:pPr>
              <w:pStyle w:val="ListParagraph"/>
              <w:numPr>
                <w:ilvl w:val="1"/>
                <w:numId w:val="15"/>
              </w:numPr>
              <w:spacing w:line="360" w:lineRule="auto"/>
              <w:jc w:val="both"/>
              <w:rPr>
                <w:rFonts w:asciiTheme="minorHAnsi" w:hAnsiTheme="minorHAnsi" w:cstheme="minorHAnsi"/>
                <w:b/>
                <w:bCs/>
                <w:sz w:val="22"/>
                <w:szCs w:val="22"/>
              </w:rPr>
            </w:pPr>
            <w:r w:rsidRPr="001250A4">
              <w:rPr>
                <w:rFonts w:asciiTheme="minorHAnsi" w:hAnsiTheme="minorHAnsi" w:cstheme="minorHAnsi"/>
                <w:b/>
                <w:bCs/>
                <w:sz w:val="22"/>
                <w:szCs w:val="22"/>
              </w:rPr>
              <w:t xml:space="preserve">Bonfire Night – Saturday 5 November – early planning discussion. </w:t>
            </w:r>
          </w:p>
          <w:p w14:paraId="1E61D489" w14:textId="23118E22" w:rsidR="001250A4" w:rsidRPr="001250A4" w:rsidRDefault="001250A4" w:rsidP="001250A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Four people are attending the preview evening in September.  Chairman/Clerk to place order immediately after.  Clerk to produce risk assessment.  VHC to coordinate refreshments. </w:t>
            </w:r>
          </w:p>
          <w:p w14:paraId="7C7667FD" w14:textId="658057CF" w:rsidR="00B074CC" w:rsidRPr="001250A4" w:rsidRDefault="00B074CC" w:rsidP="001250A4">
            <w:pPr>
              <w:pStyle w:val="ListParagraph"/>
              <w:numPr>
                <w:ilvl w:val="1"/>
                <w:numId w:val="15"/>
              </w:numPr>
              <w:spacing w:line="360" w:lineRule="auto"/>
              <w:jc w:val="both"/>
              <w:rPr>
                <w:rFonts w:asciiTheme="minorHAnsi" w:hAnsiTheme="minorHAnsi" w:cstheme="minorHAnsi"/>
                <w:sz w:val="22"/>
                <w:szCs w:val="22"/>
              </w:rPr>
            </w:pPr>
            <w:r w:rsidRPr="001250A4">
              <w:rPr>
                <w:rFonts w:asciiTheme="minorHAnsi" w:hAnsiTheme="minorHAnsi" w:cstheme="minorHAnsi"/>
                <w:b/>
                <w:bCs/>
                <w:sz w:val="22"/>
                <w:szCs w:val="22"/>
              </w:rPr>
              <w:t>Remembrance event, 13 November  – early planning discussion.</w:t>
            </w:r>
            <w:r w:rsidRPr="001250A4">
              <w:rPr>
                <w:rFonts w:asciiTheme="minorHAnsi" w:hAnsiTheme="minorHAnsi" w:cstheme="minorHAnsi"/>
                <w:sz w:val="22"/>
                <w:szCs w:val="22"/>
              </w:rPr>
              <w:t xml:space="preserve"> </w:t>
            </w:r>
          </w:p>
          <w:p w14:paraId="2884D66D" w14:textId="3BA7B2A5" w:rsidR="001250A4" w:rsidRPr="001250A4" w:rsidRDefault="001250A4" w:rsidP="001250A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An event is planned to take place outside the village hall with refreshments provided afterwards.  </w:t>
            </w:r>
          </w:p>
        </w:tc>
        <w:tc>
          <w:tcPr>
            <w:tcW w:w="1134" w:type="dxa"/>
          </w:tcPr>
          <w:p w14:paraId="082F937D" w14:textId="77777777" w:rsidR="00B074CC" w:rsidRDefault="00B074CC" w:rsidP="004F6CE6">
            <w:pPr>
              <w:spacing w:line="360" w:lineRule="auto"/>
              <w:jc w:val="both"/>
              <w:rPr>
                <w:rFonts w:asciiTheme="minorHAnsi" w:hAnsiTheme="minorHAnsi" w:cstheme="minorHAnsi"/>
                <w:sz w:val="22"/>
                <w:szCs w:val="22"/>
              </w:rPr>
            </w:pPr>
          </w:p>
          <w:p w14:paraId="5B33A719" w14:textId="77777777" w:rsidR="001250A4" w:rsidRDefault="001250A4" w:rsidP="004F6CE6">
            <w:pPr>
              <w:spacing w:line="360" w:lineRule="auto"/>
              <w:jc w:val="both"/>
              <w:rPr>
                <w:rFonts w:asciiTheme="minorHAnsi" w:hAnsiTheme="minorHAnsi" w:cstheme="minorHAnsi"/>
                <w:sz w:val="22"/>
                <w:szCs w:val="22"/>
              </w:rPr>
            </w:pPr>
          </w:p>
          <w:p w14:paraId="41779A2D" w14:textId="77777777" w:rsidR="001250A4" w:rsidRDefault="001250A4" w:rsidP="004F6CE6">
            <w:pPr>
              <w:spacing w:line="360" w:lineRule="auto"/>
              <w:jc w:val="both"/>
              <w:rPr>
                <w:rFonts w:asciiTheme="minorHAnsi" w:hAnsiTheme="minorHAnsi" w:cstheme="minorHAnsi"/>
                <w:sz w:val="22"/>
                <w:szCs w:val="22"/>
              </w:rPr>
            </w:pPr>
          </w:p>
          <w:p w14:paraId="74CC148D" w14:textId="77777777" w:rsidR="001250A4" w:rsidRDefault="001250A4" w:rsidP="004F6CE6">
            <w:pPr>
              <w:spacing w:line="360" w:lineRule="auto"/>
              <w:jc w:val="both"/>
              <w:rPr>
                <w:rFonts w:asciiTheme="minorHAnsi" w:hAnsiTheme="minorHAnsi" w:cstheme="minorHAnsi"/>
                <w:sz w:val="22"/>
                <w:szCs w:val="22"/>
              </w:rPr>
            </w:pPr>
          </w:p>
          <w:p w14:paraId="53C78891" w14:textId="77777777" w:rsidR="001250A4" w:rsidRDefault="001250A4" w:rsidP="004F6CE6">
            <w:pPr>
              <w:spacing w:line="360" w:lineRule="auto"/>
              <w:jc w:val="both"/>
              <w:rPr>
                <w:rFonts w:asciiTheme="minorHAnsi" w:hAnsiTheme="minorHAnsi" w:cstheme="minorHAnsi"/>
                <w:sz w:val="22"/>
                <w:szCs w:val="22"/>
              </w:rPr>
            </w:pPr>
          </w:p>
          <w:p w14:paraId="2819015C" w14:textId="77777777" w:rsidR="001250A4" w:rsidRDefault="001250A4" w:rsidP="004F6CE6">
            <w:pPr>
              <w:spacing w:line="360" w:lineRule="auto"/>
              <w:jc w:val="both"/>
              <w:rPr>
                <w:rFonts w:asciiTheme="minorHAnsi" w:hAnsiTheme="minorHAnsi" w:cstheme="minorHAnsi"/>
                <w:sz w:val="22"/>
                <w:szCs w:val="22"/>
              </w:rPr>
            </w:pPr>
          </w:p>
          <w:p w14:paraId="6E9AF497" w14:textId="38B22C6A" w:rsidR="001250A4" w:rsidRPr="001250A4" w:rsidRDefault="001250A4" w:rsidP="004F6CE6">
            <w:pPr>
              <w:spacing w:line="360" w:lineRule="auto"/>
              <w:jc w:val="both"/>
              <w:rPr>
                <w:rFonts w:asciiTheme="minorHAnsi" w:hAnsiTheme="minorHAnsi" w:cstheme="minorHAnsi"/>
                <w:b/>
                <w:bCs/>
                <w:sz w:val="22"/>
                <w:szCs w:val="22"/>
              </w:rPr>
            </w:pPr>
            <w:r w:rsidRPr="001250A4">
              <w:rPr>
                <w:rFonts w:asciiTheme="minorHAnsi" w:hAnsiTheme="minorHAnsi" w:cstheme="minorHAnsi"/>
                <w:b/>
                <w:bCs/>
                <w:sz w:val="22"/>
                <w:szCs w:val="22"/>
              </w:rPr>
              <w:t>Chairman/Clerk/VHC</w:t>
            </w:r>
          </w:p>
        </w:tc>
      </w:tr>
      <w:tr w:rsidR="00B074CC" w:rsidRPr="00D73394" w14:paraId="025FE118" w14:textId="0947128D" w:rsidTr="00B074CC">
        <w:trPr>
          <w:trHeight w:val="170"/>
        </w:trPr>
        <w:tc>
          <w:tcPr>
            <w:tcW w:w="641" w:type="dxa"/>
          </w:tcPr>
          <w:p w14:paraId="19E7D592" w14:textId="7B4E60A9" w:rsidR="00B074CC" w:rsidRPr="00D73394" w:rsidRDefault="00B074CC" w:rsidP="007D266F">
            <w:pPr>
              <w:jc w:val="center"/>
              <w:rPr>
                <w:rFonts w:asciiTheme="minorHAnsi" w:hAnsiTheme="minorHAnsi" w:cstheme="minorHAnsi"/>
                <w:b/>
                <w:sz w:val="22"/>
                <w:szCs w:val="22"/>
              </w:rPr>
            </w:pPr>
            <w:r w:rsidRPr="00D73394">
              <w:rPr>
                <w:rFonts w:asciiTheme="minorHAnsi" w:hAnsiTheme="minorHAnsi" w:cstheme="minorHAnsi"/>
                <w:b/>
                <w:sz w:val="22"/>
                <w:szCs w:val="22"/>
              </w:rPr>
              <w:t>20</w:t>
            </w:r>
          </w:p>
        </w:tc>
        <w:tc>
          <w:tcPr>
            <w:tcW w:w="8993" w:type="dxa"/>
          </w:tcPr>
          <w:p w14:paraId="7CBB2A37" w14:textId="77777777" w:rsidR="00B074CC" w:rsidRDefault="00B074CC" w:rsidP="004F6CE6">
            <w:pPr>
              <w:spacing w:line="360" w:lineRule="auto"/>
              <w:jc w:val="both"/>
              <w:rPr>
                <w:rFonts w:asciiTheme="minorHAnsi" w:hAnsiTheme="minorHAnsi" w:cstheme="minorHAnsi"/>
                <w:b/>
                <w:bCs/>
                <w:sz w:val="22"/>
                <w:szCs w:val="22"/>
                <w:u w:val="single"/>
              </w:rPr>
            </w:pPr>
            <w:r w:rsidRPr="001250A4">
              <w:rPr>
                <w:rFonts w:asciiTheme="minorHAnsi" w:hAnsiTheme="minorHAnsi" w:cstheme="minorHAnsi"/>
                <w:b/>
                <w:bCs/>
                <w:sz w:val="22"/>
                <w:szCs w:val="22"/>
                <w:u w:val="single"/>
              </w:rPr>
              <w:t>Matters for consideration for the next meeting.</w:t>
            </w:r>
          </w:p>
          <w:p w14:paraId="21B41F48" w14:textId="77777777" w:rsidR="001250A4" w:rsidRDefault="001250A4" w:rsidP="004F6CE6">
            <w:pPr>
              <w:spacing w:line="360" w:lineRule="auto"/>
              <w:jc w:val="both"/>
              <w:rPr>
                <w:rFonts w:asciiTheme="minorHAnsi" w:hAnsiTheme="minorHAnsi" w:cstheme="minorHAnsi"/>
                <w:sz w:val="22"/>
                <w:szCs w:val="22"/>
              </w:rPr>
            </w:pPr>
            <w:r w:rsidRPr="000A28E9">
              <w:rPr>
                <w:rFonts w:asciiTheme="minorHAnsi" w:hAnsiTheme="minorHAnsi" w:cstheme="minorHAnsi"/>
                <w:sz w:val="22"/>
                <w:szCs w:val="22"/>
              </w:rPr>
              <w:t>Community heating scheme (as above)</w:t>
            </w:r>
            <w:r w:rsidR="000A28E9">
              <w:rPr>
                <w:rFonts w:asciiTheme="minorHAnsi" w:hAnsiTheme="minorHAnsi" w:cstheme="minorHAnsi"/>
                <w:sz w:val="22"/>
                <w:szCs w:val="22"/>
              </w:rPr>
              <w:t>.</w:t>
            </w:r>
          </w:p>
          <w:p w14:paraId="6DF8F1C4" w14:textId="5F354270" w:rsidR="000A28E9" w:rsidRPr="000A28E9" w:rsidRDefault="000A28E9"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Hedge cutting at the recreation ground. </w:t>
            </w:r>
          </w:p>
        </w:tc>
        <w:tc>
          <w:tcPr>
            <w:tcW w:w="1134" w:type="dxa"/>
          </w:tcPr>
          <w:p w14:paraId="069F508A" w14:textId="77777777" w:rsidR="00B074CC" w:rsidRPr="00D73394" w:rsidRDefault="00B074CC" w:rsidP="004F6CE6">
            <w:pPr>
              <w:spacing w:line="360" w:lineRule="auto"/>
              <w:jc w:val="both"/>
              <w:rPr>
                <w:rFonts w:asciiTheme="minorHAnsi" w:hAnsiTheme="minorHAnsi" w:cstheme="minorHAnsi"/>
                <w:sz w:val="22"/>
                <w:szCs w:val="22"/>
              </w:rPr>
            </w:pPr>
          </w:p>
        </w:tc>
      </w:tr>
      <w:tr w:rsidR="00B074CC" w:rsidRPr="00D73394" w14:paraId="6F41CD48" w14:textId="6E70E114" w:rsidTr="00B074CC">
        <w:trPr>
          <w:trHeight w:val="170"/>
        </w:trPr>
        <w:tc>
          <w:tcPr>
            <w:tcW w:w="641" w:type="dxa"/>
          </w:tcPr>
          <w:p w14:paraId="08599EC9" w14:textId="77777777" w:rsidR="00B074CC" w:rsidRPr="00D73394" w:rsidRDefault="00B074CC" w:rsidP="001100C0">
            <w:pPr>
              <w:pStyle w:val="ListParagraph"/>
              <w:ind w:left="360"/>
              <w:rPr>
                <w:rFonts w:asciiTheme="minorHAnsi" w:hAnsiTheme="minorHAnsi" w:cstheme="minorHAnsi"/>
                <w:b/>
                <w:sz w:val="22"/>
                <w:szCs w:val="22"/>
              </w:rPr>
            </w:pPr>
          </w:p>
        </w:tc>
        <w:tc>
          <w:tcPr>
            <w:tcW w:w="8993" w:type="dxa"/>
          </w:tcPr>
          <w:p w14:paraId="79614822" w14:textId="77777777" w:rsidR="00B074CC" w:rsidRPr="00D73394" w:rsidRDefault="00B074CC" w:rsidP="004F6CE6">
            <w:pPr>
              <w:autoSpaceDE w:val="0"/>
              <w:autoSpaceDN w:val="0"/>
              <w:adjustRightInd w:val="0"/>
              <w:jc w:val="both"/>
              <w:rPr>
                <w:rFonts w:asciiTheme="minorHAnsi" w:hAnsiTheme="minorHAnsi" w:cstheme="minorHAnsi"/>
                <w:sz w:val="22"/>
                <w:szCs w:val="22"/>
              </w:rPr>
            </w:pPr>
          </w:p>
          <w:p w14:paraId="06E576CF" w14:textId="0F0AA19B" w:rsidR="00B074CC" w:rsidRPr="00D73394" w:rsidRDefault="00B074CC" w:rsidP="004F6CE6">
            <w:pPr>
              <w:autoSpaceDE w:val="0"/>
              <w:autoSpaceDN w:val="0"/>
              <w:adjustRightInd w:val="0"/>
              <w:jc w:val="both"/>
              <w:rPr>
                <w:rFonts w:asciiTheme="minorHAnsi" w:hAnsiTheme="minorHAnsi" w:cstheme="minorHAnsi"/>
                <w:color w:val="262A33"/>
                <w:sz w:val="22"/>
                <w:szCs w:val="22"/>
              </w:rPr>
            </w:pPr>
            <w:r w:rsidRPr="00D73394">
              <w:rPr>
                <w:rFonts w:asciiTheme="minorHAnsi" w:hAnsiTheme="minorHAnsi" w:cstheme="minorHAnsi"/>
                <w:sz w:val="22"/>
                <w:szCs w:val="22"/>
              </w:rPr>
              <w:t xml:space="preserve">Dates of next meetings: </w:t>
            </w:r>
            <w:r w:rsidRPr="00D73394">
              <w:rPr>
                <w:rFonts w:asciiTheme="minorHAnsi" w:hAnsiTheme="minorHAnsi" w:cstheme="minorHAnsi"/>
                <w:color w:val="000000"/>
                <w:sz w:val="22"/>
                <w:szCs w:val="22"/>
              </w:rPr>
              <w:t>21 September, 23 November (pre-budget planning meeting)</w:t>
            </w:r>
          </w:p>
          <w:p w14:paraId="712D3B1D" w14:textId="66FDD000" w:rsidR="00B074CC" w:rsidRPr="00D73394" w:rsidRDefault="00B074CC" w:rsidP="004F6CE6">
            <w:pPr>
              <w:spacing w:line="360" w:lineRule="auto"/>
              <w:jc w:val="both"/>
              <w:rPr>
                <w:rFonts w:asciiTheme="minorHAnsi" w:hAnsiTheme="minorHAnsi" w:cstheme="minorHAnsi"/>
                <w:sz w:val="22"/>
                <w:szCs w:val="22"/>
              </w:rPr>
            </w:pPr>
          </w:p>
        </w:tc>
        <w:tc>
          <w:tcPr>
            <w:tcW w:w="1134" w:type="dxa"/>
          </w:tcPr>
          <w:p w14:paraId="7B77B6C5" w14:textId="77777777" w:rsidR="00B074CC" w:rsidRPr="00D73394" w:rsidRDefault="00B074CC" w:rsidP="004F6CE6">
            <w:pPr>
              <w:autoSpaceDE w:val="0"/>
              <w:autoSpaceDN w:val="0"/>
              <w:adjustRightInd w:val="0"/>
              <w:jc w:val="both"/>
              <w:rPr>
                <w:rFonts w:asciiTheme="minorHAnsi" w:hAnsiTheme="minorHAnsi" w:cstheme="minorHAnsi"/>
                <w:sz w:val="22"/>
                <w:szCs w:val="22"/>
              </w:rPr>
            </w:pPr>
          </w:p>
        </w:tc>
      </w:tr>
    </w:tbl>
    <w:p w14:paraId="128B2F33" w14:textId="2EAC13FD" w:rsidR="00D73394" w:rsidRPr="00D73394" w:rsidRDefault="00D73394" w:rsidP="00D73394">
      <w:pPr>
        <w:jc w:val="both"/>
        <w:rPr>
          <w:rFonts w:asciiTheme="minorHAnsi" w:hAnsiTheme="minorHAnsi" w:cstheme="minorHAnsi"/>
          <w:sz w:val="22"/>
          <w:szCs w:val="22"/>
        </w:rPr>
      </w:pPr>
      <w:r w:rsidRPr="00D73394">
        <w:rPr>
          <w:rFonts w:asciiTheme="minorHAnsi" w:hAnsiTheme="minorHAnsi" w:cstheme="minorHAnsi"/>
          <w:sz w:val="22"/>
          <w:szCs w:val="22"/>
        </w:rPr>
        <w:t>There being no further business the Chairman thanked everyone for their attendance and declared the meeting closed at 9.2</w:t>
      </w:r>
      <w:r w:rsidR="000A28E9">
        <w:rPr>
          <w:rFonts w:asciiTheme="minorHAnsi" w:hAnsiTheme="minorHAnsi" w:cstheme="minorHAnsi"/>
          <w:sz w:val="22"/>
          <w:szCs w:val="22"/>
        </w:rPr>
        <w:t>0</w:t>
      </w:r>
      <w:r w:rsidRPr="00D73394">
        <w:rPr>
          <w:rFonts w:asciiTheme="minorHAnsi" w:hAnsiTheme="minorHAnsi" w:cstheme="minorHAnsi"/>
          <w:sz w:val="22"/>
          <w:szCs w:val="22"/>
        </w:rPr>
        <w:t xml:space="preserve">pm. </w:t>
      </w:r>
    </w:p>
    <w:p w14:paraId="6A2A7F76" w14:textId="03635ABC" w:rsidR="00AB3705" w:rsidRDefault="00AB3705" w:rsidP="001D4A59">
      <w:pPr>
        <w:autoSpaceDE w:val="0"/>
        <w:autoSpaceDN w:val="0"/>
        <w:adjustRightInd w:val="0"/>
        <w:jc w:val="center"/>
        <w:rPr>
          <w:rFonts w:asciiTheme="minorHAnsi" w:hAnsiTheme="minorHAnsi" w:cstheme="minorHAnsi"/>
          <w:b/>
          <w:i/>
          <w:sz w:val="22"/>
          <w:szCs w:val="22"/>
        </w:rPr>
      </w:pPr>
    </w:p>
    <w:p w14:paraId="159C97D8" w14:textId="337A0021" w:rsidR="00D73394" w:rsidRPr="00D73394" w:rsidRDefault="00D73394" w:rsidP="00D73394">
      <w:pPr>
        <w:rPr>
          <w:rFonts w:asciiTheme="minorHAnsi" w:hAnsiTheme="minorHAnsi" w:cstheme="minorHAnsi"/>
          <w:sz w:val="22"/>
          <w:szCs w:val="22"/>
        </w:rPr>
      </w:pPr>
    </w:p>
    <w:p w14:paraId="6A63B07A" w14:textId="0D7624E5" w:rsidR="00D73394" w:rsidRPr="00D73394" w:rsidRDefault="00D73394" w:rsidP="00D73394">
      <w:pPr>
        <w:rPr>
          <w:rFonts w:asciiTheme="minorHAnsi" w:hAnsiTheme="minorHAnsi" w:cstheme="minorHAnsi"/>
          <w:sz w:val="22"/>
          <w:szCs w:val="22"/>
        </w:rPr>
      </w:pPr>
    </w:p>
    <w:p w14:paraId="0872203D" w14:textId="1D4B7CBC" w:rsidR="00D73394" w:rsidRPr="00D73394" w:rsidRDefault="00D73394" w:rsidP="00D73394">
      <w:pPr>
        <w:rPr>
          <w:rFonts w:asciiTheme="minorHAnsi" w:hAnsiTheme="minorHAnsi" w:cstheme="minorHAnsi"/>
          <w:sz w:val="22"/>
          <w:szCs w:val="22"/>
        </w:rPr>
      </w:pPr>
    </w:p>
    <w:p w14:paraId="73FCF117" w14:textId="49B9F36B" w:rsidR="00D73394" w:rsidRPr="00D73394" w:rsidRDefault="00D73394" w:rsidP="00D73394">
      <w:pPr>
        <w:rPr>
          <w:rFonts w:asciiTheme="minorHAnsi" w:hAnsiTheme="minorHAnsi" w:cstheme="minorHAnsi"/>
          <w:sz w:val="22"/>
          <w:szCs w:val="22"/>
        </w:rPr>
      </w:pPr>
    </w:p>
    <w:p w14:paraId="7DBC37A5" w14:textId="38AFA4BC" w:rsidR="00D73394" w:rsidRDefault="00D73394" w:rsidP="00D73394">
      <w:pPr>
        <w:rPr>
          <w:rFonts w:asciiTheme="minorHAnsi" w:hAnsiTheme="minorHAnsi" w:cstheme="minorHAnsi"/>
          <w:b/>
          <w:i/>
          <w:sz w:val="22"/>
          <w:szCs w:val="22"/>
        </w:rPr>
      </w:pPr>
    </w:p>
    <w:p w14:paraId="454F9A70" w14:textId="19E481DF" w:rsidR="00D73394" w:rsidRPr="00D73394" w:rsidRDefault="00D73394" w:rsidP="00D73394">
      <w:pPr>
        <w:tabs>
          <w:tab w:val="left" w:pos="3220"/>
        </w:tabs>
        <w:rPr>
          <w:rFonts w:asciiTheme="minorHAnsi" w:hAnsiTheme="minorHAnsi" w:cstheme="minorHAnsi"/>
          <w:sz w:val="22"/>
          <w:szCs w:val="22"/>
        </w:rPr>
      </w:pPr>
      <w:r>
        <w:rPr>
          <w:rFonts w:asciiTheme="minorHAnsi" w:hAnsiTheme="minorHAnsi" w:cstheme="minorHAnsi"/>
          <w:sz w:val="22"/>
          <w:szCs w:val="22"/>
        </w:rPr>
        <w:tab/>
      </w:r>
    </w:p>
    <w:sectPr w:rsidR="00D73394" w:rsidRPr="00D73394" w:rsidSect="00D73394">
      <w:headerReference w:type="default" r:id="rId8"/>
      <w:footerReference w:type="default" r:id="rId9"/>
      <w:type w:val="continuous"/>
      <w:pgSz w:w="11907" w:h="16840" w:code="9"/>
      <w:pgMar w:top="851" w:right="567" w:bottom="993" w:left="567" w:header="709" w:footer="709" w:gutter="0"/>
      <w:pgNumType w:start="4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DCBC" w14:textId="77777777" w:rsidR="00D73394" w:rsidRDefault="00D73394" w:rsidP="00D73394">
    <w:pPr>
      <w:pStyle w:val="Footer"/>
    </w:pPr>
    <w:r>
      <w:t>Signed:</w:t>
    </w:r>
    <w:r>
      <w:tab/>
    </w:r>
    <w:r>
      <w:tab/>
      <w:t>Date:</w:t>
    </w:r>
  </w:p>
  <w:p w14:paraId="294D0BAF" w14:textId="77777777" w:rsidR="00D73394" w:rsidRDefault="00D7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62251"/>
      <w:docPartObj>
        <w:docPartGallery w:val="Page Numbers (Top of Page)"/>
        <w:docPartUnique/>
      </w:docPartObj>
    </w:sdtPr>
    <w:sdtEndPr>
      <w:rPr>
        <w:noProof/>
      </w:rPr>
    </w:sdtEndPr>
    <w:sdtContent>
      <w:p w14:paraId="6F6EEF8A" w14:textId="08CAC4C5" w:rsidR="00D73394" w:rsidRDefault="00D733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69C84" w14:textId="77777777" w:rsidR="00D73394" w:rsidRDefault="00D73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78618B"/>
    <w:multiLevelType w:val="multilevel"/>
    <w:tmpl w:val="9840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8A1EFF"/>
    <w:multiLevelType w:val="multilevel"/>
    <w:tmpl w:val="985EBA10"/>
    <w:lvl w:ilvl="0">
      <w:start w:val="17"/>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16135318">
    <w:abstractNumId w:val="0"/>
  </w:num>
  <w:num w:numId="2" w16cid:durableId="1130976734">
    <w:abstractNumId w:val="6"/>
  </w:num>
  <w:num w:numId="3" w16cid:durableId="1589919513">
    <w:abstractNumId w:val="12"/>
  </w:num>
  <w:num w:numId="4" w16cid:durableId="164322510">
    <w:abstractNumId w:val="10"/>
  </w:num>
  <w:num w:numId="5" w16cid:durableId="581305515">
    <w:abstractNumId w:val="3"/>
  </w:num>
  <w:num w:numId="6" w16cid:durableId="176620899">
    <w:abstractNumId w:val="14"/>
  </w:num>
  <w:num w:numId="7" w16cid:durableId="1704132825">
    <w:abstractNumId w:val="1"/>
  </w:num>
  <w:num w:numId="8" w16cid:durableId="1656488135">
    <w:abstractNumId w:val="5"/>
  </w:num>
  <w:num w:numId="9" w16cid:durableId="1096168755">
    <w:abstractNumId w:val="15"/>
  </w:num>
  <w:num w:numId="10" w16cid:durableId="2127002535">
    <w:abstractNumId w:val="8"/>
  </w:num>
  <w:num w:numId="11" w16cid:durableId="724720628">
    <w:abstractNumId w:val="4"/>
  </w:num>
  <w:num w:numId="12" w16cid:durableId="111442629">
    <w:abstractNumId w:val="11"/>
  </w:num>
  <w:num w:numId="13" w16cid:durableId="857083209">
    <w:abstractNumId w:val="2"/>
  </w:num>
  <w:num w:numId="14" w16cid:durableId="298343716">
    <w:abstractNumId w:val="13"/>
  </w:num>
  <w:num w:numId="15" w16cid:durableId="1884518760">
    <w:abstractNumId w:val="9"/>
  </w:num>
  <w:num w:numId="16" w16cid:durableId="205600653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3E1"/>
    <w:rsid w:val="000067B8"/>
    <w:rsid w:val="00010E75"/>
    <w:rsid w:val="000114FA"/>
    <w:rsid w:val="000131D8"/>
    <w:rsid w:val="00014503"/>
    <w:rsid w:val="0001494E"/>
    <w:rsid w:val="00014A8C"/>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8E9"/>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0A4"/>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37F8"/>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C0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2BBB"/>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4A56"/>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B758F"/>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4CC"/>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40D6"/>
    <w:rsid w:val="00B95E00"/>
    <w:rsid w:val="00B9626F"/>
    <w:rsid w:val="00B96309"/>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4F41"/>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394"/>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0FD4"/>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748"/>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389"/>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 w:id="15985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1241</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Penny Lewis</cp:lastModifiedBy>
  <cp:revision>5</cp:revision>
  <cp:lastPrinted>2021-06-15T12:33:00Z</cp:lastPrinted>
  <dcterms:created xsi:type="dcterms:W3CDTF">2022-07-05T10:40:00Z</dcterms:created>
  <dcterms:modified xsi:type="dcterms:W3CDTF">2022-07-05T11:55:00Z</dcterms:modified>
</cp:coreProperties>
</file>