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E6" w:rsidRPr="00CE12E6" w:rsidRDefault="00CE12E6" w:rsidP="00384FF1">
      <w:pPr>
        <w:rPr>
          <w:rFonts w:ascii="Arial" w:hAnsi="Arial" w:cs="Arial"/>
          <w:b/>
          <w:bCs/>
          <w:color w:val="808080"/>
          <w:sz w:val="36"/>
          <w:szCs w:val="36"/>
        </w:rPr>
      </w:pPr>
      <w:r>
        <w:rPr>
          <w:rFonts w:ascii="Arial" w:hAnsi="Arial" w:cs="Arial"/>
          <w:b/>
          <w:bCs/>
          <w:color w:val="808080"/>
          <w:sz w:val="36"/>
          <w:szCs w:val="36"/>
        </w:rPr>
        <w:t xml:space="preserve">Great Bradley Standing Orders </w:t>
      </w:r>
      <w:r>
        <w:rPr>
          <w:rFonts w:ascii="Arial" w:hAnsi="Arial" w:cs="Arial"/>
          <w:b/>
          <w:bCs/>
          <w:color w:val="808080"/>
          <w:sz w:val="36"/>
          <w:szCs w:val="36"/>
        </w:rPr>
        <w:tab/>
        <w:t>15</w:t>
      </w:r>
      <w:r w:rsidRPr="00CE12E6">
        <w:rPr>
          <w:rFonts w:ascii="Arial" w:hAnsi="Arial" w:cs="Arial"/>
          <w:b/>
          <w:bCs/>
          <w:color w:val="808080"/>
          <w:sz w:val="36"/>
          <w:szCs w:val="36"/>
          <w:vertAlign w:val="superscript"/>
        </w:rPr>
        <w:t>th</w:t>
      </w:r>
      <w:r>
        <w:rPr>
          <w:rFonts w:ascii="Arial" w:hAnsi="Arial" w:cs="Arial"/>
          <w:b/>
          <w:bCs/>
          <w:color w:val="808080"/>
          <w:sz w:val="36"/>
          <w:szCs w:val="36"/>
        </w:rPr>
        <w:t xml:space="preserve"> March 2017</w:t>
      </w:r>
    </w:p>
    <w:p w:rsidR="00CE12E6" w:rsidRDefault="00CE12E6" w:rsidP="00384FF1">
      <w:pPr>
        <w:rPr>
          <w:rFonts w:ascii="Arial" w:hAnsi="Arial" w:cs="Arial"/>
          <w:b/>
          <w:bCs/>
          <w:color w:val="808080"/>
          <w:sz w:val="72"/>
          <w:szCs w:val="72"/>
        </w:rPr>
      </w:pPr>
    </w:p>
    <w:p w:rsidR="00384FF1" w:rsidRPr="00CE12E6" w:rsidRDefault="007F68D1" w:rsidP="00384FF1">
      <w:pPr>
        <w:rPr>
          <w:rFonts w:ascii="Arial" w:hAnsi="Arial" w:cs="Arial"/>
          <w:color w:val="808080"/>
          <w:sz w:val="32"/>
          <w:szCs w:val="32"/>
        </w:rPr>
      </w:pPr>
      <w:r w:rsidRPr="00CE12E6">
        <w:rPr>
          <w:rFonts w:ascii="Arial" w:hAnsi="Arial" w:cs="Arial"/>
          <w:b/>
          <w:bCs/>
          <w:noProof/>
          <w:color w:val="808080"/>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120.3pt;margin-top:-39.75pt;width:228.45pt;height:35.65pt;z-index:251643904;mso-height-percent:200;mso-height-percent:200;mso-width-relative:margin;mso-height-relative:margin" filled="f" stroked="f">
            <v:textbox style="mso-fit-shape-to-text:t">
              <w:txbxContent>
                <w:p w:rsidR="005C2448" w:rsidRPr="00CF4DD3" w:rsidRDefault="005C2448" w:rsidP="00CF4DD3">
                  <w:pPr>
                    <w:pStyle w:val="Header"/>
                    <w:rPr>
                      <w:rFonts w:ascii="Calibri" w:hAnsi="Calibri"/>
                      <w:b/>
                    </w:rPr>
                  </w:pPr>
                </w:p>
                <w:p w:rsidR="005C2448" w:rsidRDefault="005C2448"/>
              </w:txbxContent>
            </v:textbox>
          </v:shape>
        </w:pict>
      </w:r>
      <w:r w:rsidR="00384FF1" w:rsidRPr="00CE12E6">
        <w:rPr>
          <w:rFonts w:ascii="Arial" w:hAnsi="Arial" w:cs="Arial"/>
          <w:b/>
          <w:bCs/>
          <w:color w:val="808080"/>
          <w:sz w:val="32"/>
          <w:szCs w:val="32"/>
        </w:rPr>
        <w:t>H</w:t>
      </w:r>
      <w:r w:rsidR="00384FF1" w:rsidRPr="00CE12E6">
        <w:rPr>
          <w:rFonts w:ascii="Arial" w:hAnsi="Arial" w:cs="Arial"/>
          <w:b/>
          <w:bCs/>
          <w:color w:val="808080"/>
          <w:spacing w:val="-14"/>
          <w:sz w:val="32"/>
          <w:szCs w:val="32"/>
        </w:rPr>
        <w:t>o</w:t>
      </w:r>
      <w:r w:rsidR="00384FF1" w:rsidRPr="00CE12E6">
        <w:rPr>
          <w:rFonts w:ascii="Arial" w:hAnsi="Arial" w:cs="Arial"/>
          <w:b/>
          <w:bCs/>
          <w:color w:val="808080"/>
          <w:sz w:val="32"/>
          <w:szCs w:val="32"/>
        </w:rPr>
        <w:t>w</w:t>
      </w:r>
      <w:r w:rsidR="00384FF1" w:rsidRPr="00CE12E6">
        <w:rPr>
          <w:rFonts w:ascii="Arial" w:hAnsi="Arial" w:cs="Arial"/>
          <w:b/>
          <w:bCs/>
          <w:color w:val="808080"/>
          <w:spacing w:val="59"/>
          <w:sz w:val="32"/>
          <w:szCs w:val="32"/>
        </w:rPr>
        <w:t xml:space="preserve"> </w:t>
      </w:r>
      <w:r w:rsidR="00384FF1" w:rsidRPr="00CE12E6">
        <w:rPr>
          <w:rFonts w:ascii="Arial" w:hAnsi="Arial" w:cs="Arial"/>
          <w:b/>
          <w:bCs/>
          <w:color w:val="808080"/>
          <w:sz w:val="32"/>
          <w:szCs w:val="32"/>
        </w:rPr>
        <w:t>to</w:t>
      </w:r>
      <w:r w:rsidR="00384FF1" w:rsidRPr="00CE12E6">
        <w:rPr>
          <w:rFonts w:ascii="Arial" w:hAnsi="Arial" w:cs="Arial"/>
          <w:b/>
          <w:bCs/>
          <w:color w:val="808080"/>
          <w:spacing w:val="30"/>
          <w:sz w:val="32"/>
          <w:szCs w:val="32"/>
        </w:rPr>
        <w:t xml:space="preserve"> </w:t>
      </w:r>
      <w:r w:rsidR="00384FF1" w:rsidRPr="00CE12E6">
        <w:rPr>
          <w:rFonts w:ascii="Arial" w:hAnsi="Arial" w:cs="Arial"/>
          <w:b/>
          <w:bCs/>
          <w:color w:val="808080"/>
          <w:sz w:val="32"/>
          <w:szCs w:val="32"/>
        </w:rPr>
        <w:t>use</w:t>
      </w:r>
      <w:r w:rsidR="00384FF1" w:rsidRPr="00CE12E6">
        <w:rPr>
          <w:rFonts w:ascii="Arial" w:hAnsi="Arial" w:cs="Arial"/>
          <w:b/>
          <w:bCs/>
          <w:color w:val="808080"/>
          <w:spacing w:val="-27"/>
          <w:sz w:val="32"/>
          <w:szCs w:val="32"/>
        </w:rPr>
        <w:t xml:space="preserve"> </w:t>
      </w:r>
      <w:r w:rsidR="00384FF1" w:rsidRPr="00CE12E6">
        <w:rPr>
          <w:rFonts w:ascii="Arial" w:hAnsi="Arial" w:cs="Arial"/>
          <w:b/>
          <w:bCs/>
          <w:color w:val="808080"/>
          <w:w w:val="102"/>
          <w:sz w:val="32"/>
          <w:szCs w:val="32"/>
        </w:rPr>
        <w:t xml:space="preserve">model </w:t>
      </w:r>
      <w:r w:rsidR="00384FF1" w:rsidRPr="00CE12E6">
        <w:rPr>
          <w:rFonts w:ascii="Arial" w:hAnsi="Arial" w:cs="Arial"/>
          <w:b/>
          <w:bCs/>
          <w:color w:val="808080"/>
          <w:sz w:val="32"/>
          <w:szCs w:val="32"/>
        </w:rPr>
        <w:t>standing</w:t>
      </w:r>
      <w:r w:rsidR="00384FF1" w:rsidRPr="00CE12E6">
        <w:rPr>
          <w:rFonts w:ascii="Arial" w:hAnsi="Arial" w:cs="Arial"/>
          <w:b/>
          <w:bCs/>
          <w:color w:val="808080"/>
          <w:spacing w:val="40"/>
          <w:sz w:val="32"/>
          <w:szCs w:val="32"/>
        </w:rPr>
        <w:t xml:space="preserve"> </w:t>
      </w:r>
      <w:r w:rsidR="00384FF1" w:rsidRPr="00CE12E6">
        <w:rPr>
          <w:rFonts w:ascii="Arial" w:hAnsi="Arial" w:cs="Arial"/>
          <w:b/>
          <w:bCs/>
          <w:color w:val="808080"/>
          <w:sz w:val="32"/>
          <w:szCs w:val="32"/>
        </w:rPr>
        <w:t>orders</w:t>
      </w: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sz w:val="28"/>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Model standing orders that are in bold type contain statutory requirements.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 xml:space="preserve">A model standing order that includes brackets like this ‘(   )’ requires information to be inserted by a council. A model standing order that includes the term ‘OR’ provides alternative options for a council to choose from when determining standing orders. </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rPr>
          <w:rFonts w:ascii="Arial" w:hAnsi="Arial" w:cs="Arial"/>
          <w:color w:val="000000"/>
          <w:sz w:val="22"/>
          <w:szCs w:val="22"/>
          <w:lang w:bidi="en-US"/>
        </w:rPr>
      </w:pPr>
      <w:r w:rsidRPr="00384FF1">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384FF1">
        <w:rPr>
          <w:rFonts w:ascii="Arial" w:hAnsi="Arial" w:cs="Arial"/>
          <w:sz w:val="22"/>
          <w:szCs w:val="22"/>
        </w:rPr>
        <w:t xml:space="preserve"> </w:t>
      </w:r>
      <w:r w:rsidRPr="00384FF1">
        <w:rPr>
          <w:rFonts w:ascii="Arial" w:hAnsi="Arial" w:cs="Arial"/>
          <w:color w:val="000000"/>
          <w:sz w:val="22"/>
          <w:szCs w:val="22"/>
          <w:lang w:bidi="en-US"/>
        </w:rPr>
        <w:t>The financial regulations, as opposed to the standing orders of a council, include most of the requirements relevant to the Responsible Financial Officer.</w:t>
      </w: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84FF1" w:rsidRP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384FF1">
        <w:rPr>
          <w:rFonts w:ascii="Arial" w:hAnsi="Arial" w:cs="Arial"/>
          <w:color w:val="000000"/>
          <w:sz w:val="22"/>
          <w:szCs w:val="22"/>
          <w:lang w:bidi="en-US"/>
        </w:rPr>
        <w:t>Model financial regulations are available to councils in membership of the National Association of Local Councils (NALC) or One Voice Wales (OVW).</w:t>
      </w:r>
    </w:p>
    <w:p w:rsidR="00384FF1" w:rsidRPr="000D520D" w:rsidRDefault="00384FF1" w:rsidP="00CF4DD3">
      <w:pPr>
        <w:widowControl w:val="0"/>
        <w:suppressAutoHyphens/>
        <w:autoSpaceDE w:val="0"/>
        <w:autoSpaceDN w:val="0"/>
        <w:adjustRightInd w:val="0"/>
        <w:spacing w:line="288" w:lineRule="auto"/>
        <w:textAlignment w:val="center"/>
        <w:rPr>
          <w:rFonts w:ascii="Arial" w:hAnsi="Arial" w:cs="Arial"/>
          <w:b/>
          <w:bCs/>
          <w:color w:val="808080"/>
          <w:sz w:val="44"/>
          <w:szCs w:val="28"/>
        </w:rPr>
      </w:pPr>
      <w:r w:rsidRPr="00674251">
        <w:rPr>
          <w:rFonts w:ascii="Arial" w:hAnsi="Arial" w:cs="Arial"/>
          <w:color w:val="000000"/>
          <w:sz w:val="18"/>
          <w:szCs w:val="18"/>
          <w:lang w:bidi="en-US"/>
        </w:rPr>
        <w:br w:type="page"/>
      </w:r>
      <w:bookmarkStart w:id="0" w:name="_Toc248896578"/>
      <w:bookmarkStart w:id="1" w:name="_Toc248897993"/>
      <w:r w:rsidRPr="000D520D">
        <w:rPr>
          <w:rFonts w:ascii="Arial" w:hAnsi="Arial" w:cs="Arial"/>
          <w:b/>
          <w:bCs/>
          <w:color w:val="808080"/>
          <w:sz w:val="44"/>
          <w:szCs w:val="28"/>
        </w:rPr>
        <w:lastRenderedPageBreak/>
        <w:t>List of model standing orders</w:t>
      </w:r>
    </w:p>
    <w:p w:rsidR="00384FF1" w:rsidRDefault="00384FF1" w:rsidP="00384FF1">
      <w:pPr>
        <w:autoSpaceDE w:val="0"/>
        <w:autoSpaceDN w:val="0"/>
        <w:adjustRightInd w:val="0"/>
        <w:rPr>
          <w:sz w:val="20"/>
          <w:lang w:eastAsia="en-GB"/>
        </w:rPr>
      </w:pPr>
      <w:bookmarkStart w:id="2" w:name="_Toc357072129"/>
      <w:bookmarkStart w:id="3" w:name="_Toc359318554"/>
      <w:bookmarkStart w:id="4" w:name="_Toc359334502"/>
      <w:bookmarkStart w:id="5" w:name="_Toc359334781"/>
      <w:bookmarkEnd w:id="0"/>
      <w:bookmarkEnd w:id="1"/>
    </w:p>
    <w:p w:rsidR="00384FF1" w:rsidRDefault="00384FF1" w:rsidP="00384FF1">
      <w:pPr>
        <w:autoSpaceDE w:val="0"/>
        <w:autoSpaceDN w:val="0"/>
        <w:adjustRightInd w:val="0"/>
        <w:rPr>
          <w:sz w:val="20"/>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Di</w:t>
      </w:r>
      <w:r w:rsidR="00B956A9">
        <w:rPr>
          <w:rFonts w:ascii="Arial" w:hAnsi="Arial" w:cs="Arial"/>
          <w:color w:val="000000"/>
          <w:szCs w:val="24"/>
          <w:lang w:eastAsia="en-GB"/>
        </w:rPr>
        <w:t>sorderly conduct at meetings</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Committees</w:t>
      </w:r>
      <w:r w:rsidR="00B956A9">
        <w:rPr>
          <w:rFonts w:ascii="Arial" w:hAnsi="Arial" w:cs="Arial"/>
          <w:color w:val="000000"/>
          <w:szCs w:val="24"/>
          <w:lang w:eastAsia="en-GB"/>
        </w:rPr>
        <w:t xml:space="preserve"> and sub-committees</w:t>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Ordinary council meetings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 xml:space="preserve">Extraordinary meetings of the council and  committees </w:t>
      </w:r>
    </w:p>
    <w:p w:rsidR="00384FF1" w:rsidRPr="000D520D" w:rsidRDefault="00B956A9" w:rsidP="00384FF1">
      <w:pPr>
        <w:tabs>
          <w:tab w:val="left" w:pos="1134"/>
          <w:tab w:val="left" w:pos="8505"/>
        </w:tabs>
        <w:autoSpaceDE w:val="0"/>
        <w:autoSpaceDN w:val="0"/>
        <w:adjustRightInd w:val="0"/>
        <w:ind w:left="1134" w:right="-20" w:hanging="774"/>
        <w:rPr>
          <w:rFonts w:ascii="Arial" w:hAnsi="Arial" w:cs="Arial"/>
          <w:color w:val="000000"/>
          <w:szCs w:val="24"/>
          <w:lang w:eastAsia="en-GB"/>
        </w:rPr>
      </w:pPr>
      <w:r>
        <w:rPr>
          <w:rFonts w:ascii="Arial" w:hAnsi="Arial" w:cs="Arial"/>
          <w:color w:val="000000"/>
          <w:szCs w:val="24"/>
          <w:lang w:eastAsia="en-GB"/>
        </w:rPr>
        <w:tab/>
        <w:t xml:space="preserve">and sub-committees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Motions for a meeting that require written notice</w:t>
      </w:r>
    </w:p>
    <w:p w:rsidR="00384FF1" w:rsidRPr="000D520D" w:rsidRDefault="00384FF1" w:rsidP="00384FF1">
      <w:pPr>
        <w:tabs>
          <w:tab w:val="left" w:pos="1134"/>
          <w:tab w:val="left" w:pos="8505"/>
        </w:tabs>
        <w:autoSpaceDE w:val="0"/>
        <w:autoSpaceDN w:val="0"/>
        <w:adjustRightInd w:val="0"/>
        <w:spacing w:before="24"/>
        <w:ind w:left="1134" w:right="-20"/>
        <w:rPr>
          <w:rFonts w:ascii="Arial" w:hAnsi="Arial" w:cs="Arial"/>
          <w:color w:val="000000"/>
          <w:szCs w:val="24"/>
          <w:lang w:eastAsia="en-GB"/>
        </w:rPr>
      </w:pPr>
      <w:r w:rsidRPr="000D520D">
        <w:rPr>
          <w:rFonts w:ascii="Arial" w:hAnsi="Arial" w:cs="Arial"/>
          <w:color w:val="000000"/>
          <w:szCs w:val="24"/>
          <w:lang w:eastAsia="en-GB"/>
        </w:rPr>
        <w:t>to be given to</w:t>
      </w:r>
      <w:r w:rsidR="00B956A9">
        <w:rPr>
          <w:rFonts w:ascii="Arial" w:hAnsi="Arial" w:cs="Arial"/>
          <w:color w:val="000000"/>
          <w:szCs w:val="24"/>
          <w:lang w:eastAsia="en-GB"/>
        </w:rPr>
        <w:t xml:space="preserve"> the Proper Officer</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Motions at a meeting that do</w:t>
      </w:r>
      <w:r w:rsidR="00B956A9">
        <w:rPr>
          <w:rFonts w:ascii="Arial" w:hAnsi="Arial" w:cs="Arial"/>
          <w:color w:val="000000"/>
          <w:szCs w:val="24"/>
          <w:lang w:eastAsia="en-GB"/>
        </w:rPr>
        <w:t xml:space="preserve"> not require written notice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Handling confident</w:t>
      </w:r>
      <w:r w:rsidR="00B956A9">
        <w:rPr>
          <w:rFonts w:ascii="Arial" w:hAnsi="Arial" w:cs="Arial"/>
          <w:color w:val="000000"/>
          <w:szCs w:val="24"/>
          <w:lang w:eastAsia="en-GB"/>
        </w:rPr>
        <w:t>ial or sensitive information</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Draft minutes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Code o</w:t>
      </w:r>
      <w:r w:rsidR="00B956A9">
        <w:rPr>
          <w:rFonts w:ascii="Arial" w:hAnsi="Arial" w:cs="Arial"/>
          <w:color w:val="000000"/>
          <w:szCs w:val="24"/>
          <w:lang w:eastAsia="en-GB"/>
        </w:rPr>
        <w:t xml:space="preserve">f conduct and dispensations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Code of conduct complaints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Proper Officer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w:t>
      </w:r>
      <w:r w:rsidR="00B956A9">
        <w:rPr>
          <w:rFonts w:ascii="Arial" w:hAnsi="Arial" w:cs="Arial"/>
          <w:color w:val="000000"/>
          <w:szCs w:val="24"/>
          <w:lang w:eastAsia="en-GB"/>
        </w:rPr>
        <w:t xml:space="preserve">ponsible Financial Officer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Accoun</w:t>
      </w:r>
      <w:r w:rsidR="00B956A9">
        <w:rPr>
          <w:rFonts w:ascii="Arial" w:hAnsi="Arial" w:cs="Arial"/>
          <w:color w:val="000000"/>
          <w:szCs w:val="24"/>
          <w:lang w:eastAsia="en-GB"/>
        </w:rPr>
        <w:t>ts and accounting statements</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Financia</w:t>
      </w:r>
      <w:r w:rsidR="00B956A9">
        <w:rPr>
          <w:rFonts w:ascii="Arial" w:hAnsi="Arial" w:cs="Arial"/>
          <w:color w:val="000000"/>
          <w:szCs w:val="24"/>
          <w:lang w:eastAsia="en-GB"/>
        </w:rPr>
        <w:t xml:space="preserve">l controls and procurement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B956A9"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Pr>
          <w:rFonts w:ascii="Arial" w:hAnsi="Arial" w:cs="Arial"/>
          <w:color w:val="000000"/>
          <w:szCs w:val="24"/>
          <w:lang w:eastAsia="en-GB"/>
        </w:rPr>
        <w:t xml:space="preserve">Requests for information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w:t>
      </w:r>
      <w:r w:rsidR="00B956A9">
        <w:rPr>
          <w:rFonts w:ascii="Arial" w:hAnsi="Arial" w:cs="Arial"/>
          <w:color w:val="000000"/>
          <w:szCs w:val="24"/>
          <w:lang w:eastAsia="en-GB"/>
        </w:rPr>
        <w:t>lations with the press/media</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Executio</w:t>
      </w:r>
      <w:r w:rsidR="00B956A9">
        <w:rPr>
          <w:rFonts w:ascii="Arial" w:hAnsi="Arial" w:cs="Arial"/>
          <w:color w:val="000000"/>
          <w:szCs w:val="24"/>
          <w:lang w:eastAsia="en-GB"/>
        </w:rPr>
        <w:t>n and sealing of legal deeds</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20" w:hanging="774"/>
        <w:rPr>
          <w:rFonts w:ascii="Arial" w:hAnsi="Arial" w:cs="Arial"/>
          <w:color w:val="000000"/>
          <w:szCs w:val="24"/>
          <w:lang w:eastAsia="en-GB"/>
        </w:rPr>
      </w:pPr>
      <w:r w:rsidRPr="000D520D">
        <w:rPr>
          <w:rFonts w:ascii="Arial" w:hAnsi="Arial" w:cs="Arial"/>
          <w:color w:val="000000"/>
          <w:szCs w:val="24"/>
          <w:lang w:eastAsia="en-GB"/>
        </w:rPr>
        <w:t>Communicating with District and County or</w:t>
      </w:r>
    </w:p>
    <w:p w:rsidR="00384FF1" w:rsidRPr="000D520D" w:rsidRDefault="00B956A9" w:rsidP="00384FF1">
      <w:pPr>
        <w:tabs>
          <w:tab w:val="left" w:pos="1134"/>
          <w:tab w:val="left" w:pos="8505"/>
        </w:tabs>
        <w:autoSpaceDE w:val="0"/>
        <w:autoSpaceDN w:val="0"/>
        <w:adjustRightInd w:val="0"/>
        <w:spacing w:before="24"/>
        <w:ind w:left="1134" w:right="-20" w:hanging="774"/>
        <w:rPr>
          <w:rFonts w:ascii="Arial" w:hAnsi="Arial" w:cs="Arial"/>
          <w:color w:val="000000"/>
          <w:szCs w:val="24"/>
          <w:lang w:eastAsia="en-GB"/>
        </w:rPr>
      </w:pPr>
      <w:r>
        <w:rPr>
          <w:rFonts w:ascii="Arial" w:hAnsi="Arial" w:cs="Arial"/>
          <w:color w:val="000000"/>
          <w:szCs w:val="24"/>
          <w:lang w:eastAsia="en-GB"/>
        </w:rPr>
        <w:tab/>
        <w:t xml:space="preserve">Unitary councillors        </w:t>
      </w:r>
      <w:r>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0D520D" w:rsidRDefault="00384FF1" w:rsidP="00384FF1">
      <w:pPr>
        <w:pStyle w:val="ListParagraph"/>
        <w:numPr>
          <w:ilvl w:val="0"/>
          <w:numId w:val="43"/>
        </w:numPr>
        <w:tabs>
          <w:tab w:val="left" w:pos="1134"/>
          <w:tab w:val="left" w:pos="8505"/>
        </w:tabs>
        <w:autoSpaceDE w:val="0"/>
        <w:autoSpaceDN w:val="0"/>
        <w:adjustRightInd w:val="0"/>
        <w:ind w:left="1134" w:right="49" w:hanging="774"/>
        <w:rPr>
          <w:rFonts w:ascii="Arial" w:hAnsi="Arial" w:cs="Arial"/>
          <w:color w:val="000000"/>
          <w:szCs w:val="24"/>
          <w:lang w:eastAsia="en-GB"/>
        </w:rPr>
      </w:pPr>
      <w:r w:rsidRPr="000D520D">
        <w:rPr>
          <w:rFonts w:ascii="Arial" w:hAnsi="Arial" w:cs="Arial"/>
          <w:color w:val="000000"/>
          <w:szCs w:val="24"/>
          <w:lang w:eastAsia="en-GB"/>
        </w:rPr>
        <w:t>Restrictio</w:t>
      </w:r>
      <w:r w:rsidR="00B956A9">
        <w:rPr>
          <w:rFonts w:ascii="Arial" w:hAnsi="Arial" w:cs="Arial"/>
          <w:color w:val="000000"/>
          <w:szCs w:val="24"/>
          <w:lang w:eastAsia="en-GB"/>
        </w:rPr>
        <w:t xml:space="preserve">ns on councillor activities </w:t>
      </w:r>
      <w:r w:rsidR="00B956A9">
        <w:rPr>
          <w:rFonts w:ascii="Arial" w:hAnsi="Arial" w:cs="Arial"/>
          <w:color w:val="000000"/>
          <w:szCs w:val="24"/>
          <w:lang w:eastAsia="en-GB"/>
        </w:rPr>
        <w:tab/>
      </w:r>
    </w:p>
    <w:p w:rsidR="00384FF1" w:rsidRPr="000D520D" w:rsidRDefault="00384FF1" w:rsidP="00384FF1">
      <w:pPr>
        <w:tabs>
          <w:tab w:val="left" w:pos="1134"/>
          <w:tab w:val="left" w:pos="8505"/>
        </w:tabs>
        <w:autoSpaceDE w:val="0"/>
        <w:autoSpaceDN w:val="0"/>
        <w:adjustRightInd w:val="0"/>
        <w:spacing w:line="160" w:lineRule="exact"/>
        <w:ind w:left="1134" w:hanging="774"/>
        <w:rPr>
          <w:rFonts w:ascii="Arial" w:hAnsi="Arial" w:cs="Arial"/>
          <w:color w:val="000000"/>
          <w:sz w:val="16"/>
          <w:szCs w:val="16"/>
          <w:lang w:eastAsia="en-GB"/>
        </w:rPr>
      </w:pPr>
    </w:p>
    <w:p w:rsidR="00384FF1" w:rsidRPr="00AA0A6F" w:rsidRDefault="00384FF1" w:rsidP="00384FF1">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b/>
          <w:sz w:val="28"/>
        </w:rPr>
      </w:pPr>
      <w:r w:rsidRPr="000D520D">
        <w:rPr>
          <w:rFonts w:ascii="Arial" w:hAnsi="Arial" w:cs="Arial"/>
          <w:color w:val="000000"/>
          <w:szCs w:val="24"/>
          <w:lang w:eastAsia="en-GB"/>
        </w:rPr>
        <w:t xml:space="preserve">Standing orders generally </w:t>
      </w:r>
      <w:r w:rsidRPr="000D520D">
        <w:rPr>
          <w:rFonts w:ascii="Arial" w:hAnsi="Arial" w:cs="Arial"/>
          <w:color w:val="000000"/>
          <w:szCs w:val="24"/>
          <w:lang w:eastAsia="en-GB"/>
        </w:rPr>
        <w:tab/>
      </w:r>
    </w:p>
    <w:p w:rsidR="00384FF1" w:rsidRDefault="00384FF1" w:rsidP="00384FF1">
      <w:pPr>
        <w:autoSpaceDE w:val="0"/>
        <w:autoSpaceDN w:val="0"/>
        <w:adjustRightInd w:val="0"/>
        <w:spacing w:before="7" w:line="140" w:lineRule="exact"/>
        <w:rPr>
          <w:sz w:val="14"/>
          <w:szCs w:val="14"/>
          <w:lang w:eastAsia="en-GB"/>
        </w:rPr>
      </w:pPr>
    </w:p>
    <w:p w:rsidR="00384FF1" w:rsidRDefault="00384FF1" w:rsidP="00384FF1">
      <w:pPr>
        <w:autoSpaceDE w:val="0"/>
        <w:autoSpaceDN w:val="0"/>
        <w:adjustRightInd w:val="0"/>
        <w:spacing w:before="7" w:line="140" w:lineRule="exact"/>
        <w:rPr>
          <w:sz w:val="14"/>
          <w:szCs w:val="14"/>
          <w:lang w:eastAsia="en-GB"/>
        </w:rPr>
      </w:pPr>
    </w:p>
    <w:p w:rsidR="00384FF1" w:rsidRPr="009C1CE9" w:rsidRDefault="00384FF1" w:rsidP="00CF4DD3">
      <w:pPr>
        <w:rPr>
          <w:rFonts w:ascii="Arial" w:hAnsi="Arial" w:cs="Arial"/>
          <w:color w:val="808080"/>
          <w:sz w:val="48"/>
          <w:szCs w:val="48"/>
        </w:rPr>
      </w:pPr>
      <w:r w:rsidRPr="00674251">
        <w:rPr>
          <w:rFonts w:ascii="Arial" w:hAnsi="Arial" w:cs="Arial"/>
          <w:sz w:val="44"/>
          <w:szCs w:val="44"/>
        </w:rPr>
        <w:br w:type="page"/>
      </w:r>
      <w:bookmarkStart w:id="6" w:name="_Toc359336483"/>
      <w:r w:rsidRPr="009C1CE9">
        <w:rPr>
          <w:rFonts w:ascii="Arial" w:hAnsi="Arial" w:cs="Arial"/>
          <w:color w:val="808080"/>
          <w:sz w:val="48"/>
          <w:szCs w:val="48"/>
        </w:rPr>
        <w:lastRenderedPageBreak/>
        <w:t xml:space="preserve">Model standing orders </w:t>
      </w:r>
    </w:p>
    <w:p w:rsidR="00384FF1" w:rsidRDefault="00384FF1" w:rsidP="00384FF1"/>
    <w:p w:rsidR="00384FF1" w:rsidRPr="000D520D" w:rsidRDefault="00384FF1" w:rsidP="00384FF1">
      <w:pPr>
        <w:pStyle w:val="Heading21"/>
        <w:shd w:val="clear" w:color="auto" w:fill="FFFFFF"/>
        <w:spacing w:before="0" w:line="288" w:lineRule="auto"/>
        <w:rPr>
          <w:rFonts w:ascii="Arial" w:hAnsi="Arial" w:cs="Arial"/>
          <w:color w:val="808080"/>
          <w:sz w:val="44"/>
          <w:szCs w:val="44"/>
        </w:rPr>
      </w:pPr>
      <w:bookmarkStart w:id="7" w:name="_Toc357072130"/>
      <w:bookmarkStart w:id="8" w:name="_Toc359318555"/>
      <w:bookmarkStart w:id="9" w:name="_Toc359334503"/>
      <w:bookmarkStart w:id="10" w:name="_Toc359334782"/>
      <w:bookmarkStart w:id="11" w:name="_Toc359336484"/>
      <w:bookmarkEnd w:id="2"/>
      <w:bookmarkEnd w:id="3"/>
      <w:bookmarkEnd w:id="4"/>
      <w:bookmarkEnd w:id="5"/>
      <w:bookmarkEnd w:id="6"/>
      <w:r w:rsidRPr="000D520D">
        <w:rPr>
          <w:rFonts w:ascii="Arial" w:hAnsi="Arial" w:cs="Arial"/>
          <w:color w:val="808080"/>
          <w:sz w:val="44"/>
          <w:szCs w:val="44"/>
        </w:rPr>
        <w:t>Disorderly conduct at meetings</w:t>
      </w:r>
      <w:bookmarkEnd w:id="7"/>
      <w:bookmarkEnd w:id="8"/>
      <w:bookmarkEnd w:id="9"/>
      <w:bookmarkEnd w:id="10"/>
      <w:bookmarkEnd w:id="11"/>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384FF1" w:rsidRPr="00AF74A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384FF1" w:rsidRPr="00AF74A0"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AF74A0" w:rsidRDefault="00384FF1" w:rsidP="00384FF1">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384FF1" w:rsidRDefault="00384FF1" w:rsidP="00384FF1">
      <w:pPr>
        <w:ind w:left="567"/>
      </w:pPr>
    </w:p>
    <w:p w:rsidR="00384FF1" w:rsidRDefault="00384FF1" w:rsidP="00384FF1">
      <w:pPr>
        <w:ind w:left="567"/>
      </w:pPr>
    </w:p>
    <w:p w:rsidR="00384FF1" w:rsidRDefault="00384FF1" w:rsidP="00384FF1">
      <w:pPr>
        <w:ind w:left="567"/>
      </w:pPr>
    </w:p>
    <w:p w:rsidR="00384FF1" w:rsidRPr="000D520D" w:rsidRDefault="00384FF1" w:rsidP="009C1CE9">
      <w:pPr>
        <w:rPr>
          <w:rFonts w:ascii="Arial" w:hAnsi="Arial" w:cs="Arial"/>
          <w:color w:val="808080"/>
          <w:sz w:val="44"/>
          <w:szCs w:val="44"/>
        </w:rPr>
      </w:pPr>
      <w:bookmarkStart w:id="12" w:name="_Toc357072131"/>
      <w:bookmarkStart w:id="13" w:name="_Toc359318556"/>
      <w:bookmarkStart w:id="14" w:name="_Toc359334504"/>
      <w:bookmarkStart w:id="15" w:name="_Toc359334783"/>
      <w:bookmarkStart w:id="16" w:name="_Toc359336485"/>
      <w:r>
        <w:rPr>
          <w:rFonts w:ascii="Arial" w:hAnsi="Arial" w:cs="Arial"/>
          <w:sz w:val="44"/>
          <w:szCs w:val="44"/>
        </w:rPr>
        <w:br w:type="page"/>
      </w:r>
    </w:p>
    <w:p w:rsidR="00384FF1" w:rsidRPr="000D520D" w:rsidRDefault="00384FF1" w:rsidP="00384FF1">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lastRenderedPageBreak/>
        <w:t>Meetings generally</w:t>
      </w:r>
      <w:bookmarkEnd w:id="12"/>
      <w:bookmarkEnd w:id="13"/>
      <w:bookmarkEnd w:id="14"/>
      <w:bookmarkEnd w:id="15"/>
      <w:bookmarkEnd w:id="16"/>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384FF1" w:rsidRPr="000E5A85" w:rsidRDefault="007F68D1" w:rsidP="00384FF1">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7F68D1">
        <w:rPr>
          <w:rFonts w:ascii="Webdings" w:hAnsi="Webdings"/>
          <w:noProof/>
          <w:color w:val="FF0000"/>
          <w:sz w:val="22"/>
          <w:lang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51.6pt;margin-top:4.05pt;width:7.15pt;height:7.15pt;z-index:251644928" fillcolor="red"/>
        </w:pict>
      </w:r>
      <w:r w:rsidR="00384FF1" w:rsidRPr="000E5A85">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w:t>
      </w:r>
      <w:r w:rsidR="00305D06">
        <w:rPr>
          <w:rFonts w:ascii="Webdings" w:hAnsi="Webdings"/>
          <w:color w:val="FF0000"/>
          <w:sz w:val="22"/>
        </w:rPr>
        <w:tab/>
      </w:r>
      <w:r w:rsidR="00384FF1" w:rsidRPr="000D520D">
        <w:rPr>
          <w:rFonts w:ascii="Arial" w:hAnsi="Arial" w:cs="Arial"/>
          <w:color w:val="000000"/>
          <w:sz w:val="22"/>
          <w:szCs w:val="24"/>
          <w:lang w:bidi="en-US"/>
        </w:rPr>
        <w:t>Full Council meetings</w:t>
      </w:r>
      <w:r w:rsidR="00305D06">
        <w:rPr>
          <w:rFonts w:ascii="Arial" w:hAnsi="Arial" w:cs="Arial"/>
          <w:color w:val="000000"/>
          <w:sz w:val="22"/>
          <w:szCs w:val="24"/>
          <w:lang w:bidi="en-US"/>
        </w:rPr>
        <w:t xml:space="preserve"> </w:t>
      </w:r>
    </w:p>
    <w:p w:rsidR="00384FF1" w:rsidRPr="000D520D" w:rsidRDefault="007F68D1" w:rsidP="00384FF1">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7F68D1">
        <w:rPr>
          <w:rFonts w:ascii="Webdings" w:hAnsi="Webdings"/>
          <w:noProof/>
          <w:color w:val="E36C0A"/>
          <w:sz w:val="32"/>
          <w:lang w:eastAsia="en-GB"/>
        </w:rPr>
        <w:pict>
          <v:oval id="_x0000_s1028" style="position:absolute;left:0;text-align:left;margin-left:50.25pt;margin-top:4.6pt;width:8.5pt;height:8.5pt;z-index:251645952" fillcolor="#ffc000"/>
        </w:pict>
      </w:r>
      <w:r w:rsidR="00305D06">
        <w:rPr>
          <w:rFonts w:ascii="Webdings" w:hAnsi="Webdings"/>
          <w:color w:val="E36C0A"/>
          <w:sz w:val="32"/>
        </w:rPr>
        <w:tab/>
      </w:r>
      <w:r w:rsidR="00384FF1" w:rsidRPr="000D520D">
        <w:rPr>
          <w:rFonts w:ascii="Arial" w:hAnsi="Arial" w:cs="Arial"/>
          <w:color w:val="000000"/>
          <w:sz w:val="22"/>
          <w:szCs w:val="24"/>
          <w:lang w:bidi="en-US"/>
        </w:rPr>
        <w:t>Committee meetings</w:t>
      </w:r>
      <w:r w:rsidR="00384FF1" w:rsidRPr="000D520D">
        <w:rPr>
          <w:rFonts w:ascii="Arial" w:hAnsi="Arial" w:cs="Arial"/>
          <w:color w:val="E36C0A"/>
          <w:sz w:val="22"/>
          <w:szCs w:val="24"/>
          <w:lang w:bidi="en-US"/>
        </w:rPr>
        <w:tab/>
      </w:r>
    </w:p>
    <w:p w:rsidR="00384FF1" w:rsidRPr="000D520D" w:rsidRDefault="007F68D1" w:rsidP="00305D06">
      <w:pPr>
        <w:ind w:left="992"/>
        <w:rPr>
          <w:rFonts w:ascii="Arial" w:hAnsi="Arial" w:cs="Arial"/>
          <w:color w:val="000000"/>
          <w:sz w:val="22"/>
          <w:szCs w:val="24"/>
          <w:lang w:bidi="en-US"/>
        </w:rPr>
      </w:pPr>
      <w:r w:rsidRPr="007F68D1">
        <w:rPr>
          <w:rFonts w:ascii="Webdings" w:hAnsi="Webdings"/>
          <w:noProof/>
          <w:color w:val="00B050"/>
          <w:sz w:val="32"/>
          <w:lang w:eastAsia="en-GB"/>
        </w:rPr>
        <w:pict>
          <v:rect id="_x0000_s1029" style="position:absolute;left:0;text-align:left;margin-left:51.6pt;margin-top:8.15pt;width:7.15pt;height:7.15pt;z-index:251646976" fillcolor="#00b050"/>
        </w:pict>
      </w:r>
      <w:r w:rsidR="00305D06">
        <w:rPr>
          <w:rFonts w:ascii="Webdings" w:hAnsi="Webdings"/>
          <w:color w:val="00B050"/>
          <w:sz w:val="32"/>
        </w:rPr>
        <w:t></w:t>
      </w:r>
      <w:r w:rsidR="00305D06">
        <w:rPr>
          <w:rFonts w:ascii="Webdings" w:hAnsi="Webdings"/>
          <w:color w:val="00B050"/>
          <w:sz w:val="32"/>
        </w:rPr>
        <w:t></w:t>
      </w:r>
      <w:r w:rsidR="00384FF1" w:rsidRPr="000E5A85">
        <w:rPr>
          <w:rFonts w:ascii="Webdings" w:hAnsi="Webdings"/>
          <w:color w:val="00B050"/>
          <w:sz w:val="22"/>
        </w:rPr>
        <w:t></w:t>
      </w:r>
      <w:r w:rsidR="00384FF1" w:rsidRPr="000D520D">
        <w:rPr>
          <w:rFonts w:ascii="Arial" w:hAnsi="Arial" w:cs="Arial"/>
          <w:color w:val="000000"/>
          <w:sz w:val="22"/>
          <w:szCs w:val="24"/>
          <w:lang w:bidi="en-US"/>
        </w:rPr>
        <w:t xml:space="preserve">Sub-committee meetings </w:t>
      </w: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tblPr>
      <w:tblGrid>
        <w:gridCol w:w="1419"/>
        <w:gridCol w:w="8506"/>
      </w:tblGrid>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pict>
                <v:shape id="_x0000_s1030" type="#_x0000_t5" style="position:absolute;left:0;text-align:left;margin-left:41.7pt;margin-top:20.35pt;width:14.15pt;height:14.15pt;z-index:251648000" fillcolor="red"/>
              </w:pic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pict>
                <v:shape id="_x0000_s1031" type="#_x0000_t5" style="position:absolute;left:0;text-align:left;margin-left:41.7pt;margin-top:15.85pt;width:14.15pt;height:14.15pt;z-index:251649024;mso-position-horizontal-relative:text;mso-position-vertical-relative:text" fillcolor="red"/>
              </w:pic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F68D1" w:rsidP="0054210B">
            <w:pPr>
              <w:spacing w:before="120"/>
              <w:ind w:right="153"/>
              <w:jc w:val="center"/>
              <w:rPr>
                <w:rFonts w:ascii="Webdings" w:hAnsi="Webdings"/>
                <w:color w:val="FF0000"/>
                <w:sz w:val="32"/>
              </w:rPr>
            </w:pPr>
            <w:r>
              <w:rPr>
                <w:rFonts w:ascii="Webdings" w:hAnsi="Webdings"/>
                <w:noProof/>
                <w:color w:val="FF0000"/>
                <w:sz w:val="32"/>
                <w:lang w:eastAsia="en-GB"/>
              </w:rPr>
              <w:pict>
                <v:oval id="_x0000_s1032" style="position:absolute;left:0;text-align:left;margin-left:41.7pt;margin-top:14.8pt;width:14.15pt;height:14.15pt;z-index:251650048;mso-position-horizontal-relative:text;mso-position-vertical-relative:text" fillcolor="#ffc000"/>
              </w:pic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sidRPr="007F68D1">
              <w:rPr>
                <w:rFonts w:ascii="Arial" w:hAnsi="Arial" w:cs="Arial"/>
                <w:noProof/>
                <w:color w:val="DE000E"/>
                <w:sz w:val="32"/>
                <w:szCs w:val="32"/>
                <w:lang w:eastAsia="en-GB"/>
              </w:rPr>
              <w:pict>
                <v:oval id="_x0000_s1035" style="position:absolute;left:0;text-align:left;margin-left:23.1pt;margin-top:8.15pt;width:14.15pt;height:14.15pt;z-index:251652096;mso-position-horizontal-relative:text;mso-position-vertical-relative:text" fillcolor="#ffc000"/>
              </w:pict>
            </w:r>
            <w:r w:rsidRPr="007F68D1">
              <w:rPr>
                <w:rFonts w:ascii="Arial" w:hAnsi="Arial" w:cs="Arial"/>
                <w:noProof/>
                <w:color w:val="DE000E"/>
                <w:sz w:val="32"/>
                <w:szCs w:val="32"/>
                <w:lang w:eastAsia="en-GB"/>
              </w:rPr>
              <w:pict>
                <v:shape id="_x0000_s1034" type="#_x0000_t5" style="position:absolute;left:0;text-align:left;margin-left:44.7pt;margin-top:8.15pt;width:14.15pt;height:14.15pt;z-index:251651072;mso-position-horizontal-relative:text;mso-position-vertical-relative:text" fillcolor="red"/>
              </w:pic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  </w:t>
            </w:r>
            <w:r w:rsidR="00CB6068">
              <w:rPr>
                <w:rFonts w:ascii="Arial" w:hAnsi="Arial" w:cs="Arial"/>
                <w:color w:val="000000"/>
                <w:sz w:val="22"/>
                <w:szCs w:val="22"/>
                <w:lang w:bidi="en-US"/>
              </w:rPr>
              <w:t>15</w:t>
            </w:r>
            <w:r w:rsidRPr="00BC6E05">
              <w:rPr>
                <w:rFonts w:ascii="Arial" w:hAnsi="Arial" w:cs="Arial"/>
                <w:color w:val="000000"/>
                <w:sz w:val="22"/>
                <w:szCs w:val="22"/>
                <w:lang w:bidi="en-US"/>
              </w:rPr>
              <w:t xml:space="preserve"> ) minutes unless directed by the chairman of the meeting.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0E5A85" w:rsidTr="00331573">
        <w:trPr>
          <w:trHeight w:val="683"/>
        </w:trPr>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Subject to standing order 3(f) above, a member of the public shall not speak for more than (</w:t>
            </w:r>
            <w:r w:rsidR="00CB6068">
              <w:rPr>
                <w:rFonts w:ascii="Arial" w:hAnsi="Arial" w:cs="Arial"/>
                <w:color w:val="000000"/>
                <w:sz w:val="22"/>
                <w:szCs w:val="22"/>
                <w:lang w:bidi="en-US"/>
              </w:rPr>
              <w:t>3</w:t>
            </w:r>
            <w:r w:rsidRPr="00BC6E05">
              <w:rPr>
                <w:rFonts w:ascii="Arial" w:hAnsi="Arial" w:cs="Arial"/>
                <w:color w:val="000000"/>
                <w:sz w:val="22"/>
                <w:szCs w:val="22"/>
                <w:lang w:bidi="en-US"/>
              </w:rPr>
              <w:t xml:space="preserve">   ) minutes.</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384FF1"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91C74" w:rsidRDefault="00C91C74">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sidRPr="007F68D1">
              <w:rPr>
                <w:rFonts w:ascii="Arial" w:hAnsi="Arial" w:cs="Arial"/>
                <w:noProof/>
                <w:color w:val="000000"/>
                <w:sz w:val="32"/>
                <w:szCs w:val="32"/>
                <w:lang w:eastAsia="en-GB"/>
              </w:rPr>
              <w:pict>
                <v:shape id="_x0000_s1037" type="#_x0000_t5" style="position:absolute;left:0;text-align:left;margin-left:44.1pt;margin-top:16.35pt;width:14.15pt;height:14.15pt;z-index:251654144;mso-position-horizontal-relative:text;mso-position-vertical-relative:text" fillcolor="red"/>
              </w:pict>
            </w:r>
            <w:r>
              <w:rPr>
                <w:rFonts w:ascii="Webdings" w:hAnsi="Webdings"/>
                <w:noProof/>
                <w:color w:val="FF0000"/>
                <w:sz w:val="32"/>
                <w:lang w:eastAsia="en-GB"/>
              </w:rPr>
              <w:pict>
                <v:oval id="_x0000_s1036" style="position:absolute;left:0;text-align:left;margin-left:20.1pt;margin-top:16.35pt;width:14.15pt;height:14.15pt;z-index:251653120;mso-position-horizontal-relative:text;mso-position-vertical-relative:text" fillcolor="#ffc000"/>
              </w:pict>
            </w:r>
          </w:p>
          <w:p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D831AA"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Pr>
                <w:rFonts w:ascii="Arial" w:hAnsi="Arial" w:cs="Arial"/>
                <w:b/>
                <w:bCs/>
                <w:color w:val="000000"/>
                <w:sz w:val="22"/>
                <w:szCs w:val="22"/>
                <w:lang w:bidi="en-US"/>
              </w:rPr>
              <w:t>Filming, p</w:t>
            </w:r>
            <w:r w:rsidR="00384FF1" w:rsidRPr="00BC6E05">
              <w:rPr>
                <w:rFonts w:ascii="Arial" w:hAnsi="Arial" w:cs="Arial"/>
                <w:b/>
                <w:bCs/>
                <w:color w:val="000000"/>
                <w:sz w:val="22"/>
                <w:szCs w:val="22"/>
                <w:lang w:bidi="en-US"/>
              </w:rPr>
              <w:t>hotographing, recording, broadcasting or transmitting the proceedings of a</w:t>
            </w:r>
            <w:r>
              <w:rPr>
                <w:rFonts w:ascii="Arial" w:hAnsi="Arial" w:cs="Arial"/>
                <w:b/>
                <w:bCs/>
                <w:color w:val="000000"/>
                <w:sz w:val="22"/>
                <w:szCs w:val="22"/>
                <w:lang w:bidi="en-US"/>
              </w:rPr>
              <w:t>ny meeting of the Council  should be conducted in accordance with the Council's protocol for reporting at meetings</w:t>
            </w:r>
            <w:r w:rsidR="00384FF1" w:rsidRPr="00BC6E05">
              <w:rPr>
                <w:rFonts w:ascii="Arial" w:hAnsi="Arial" w:cs="Arial"/>
                <w:color w:val="000000"/>
                <w:sz w:val="22"/>
                <w:szCs w:val="22"/>
                <w:lang w:bidi="en-US"/>
              </w:rPr>
              <w:t>.</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pict>
                <v:shape id="_x0000_s1039" type="#_x0000_t5" style="position:absolute;left:0;text-align:left;margin-left:37.5pt;margin-top:16.1pt;width:14.15pt;height:14.15pt;z-index:251656192;mso-position-horizontal-relative:text;mso-position-vertical-relative:text" fillcolor="red"/>
              </w:pict>
            </w:r>
            <w:r>
              <w:rPr>
                <w:rFonts w:ascii="Webdings" w:hAnsi="Webdings"/>
                <w:noProof/>
                <w:color w:val="FF0000"/>
                <w:sz w:val="32"/>
                <w:lang w:eastAsia="en-GB"/>
              </w:rPr>
              <w:pict>
                <v:oval id="_x0000_s1038" style="position:absolute;left:0;text-align:left;margin-left:13.5pt;margin-top:19.1pt;width:14.15pt;height:14.15pt;z-index:251655168;mso-position-horizontal-relative:text;mso-position-vertical-relative:text" fillcolor="#ffc000"/>
              </w:pict>
            </w:r>
          </w:p>
          <w:p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color w:val="000000"/>
                <w:sz w:val="22"/>
                <w:szCs w:val="22"/>
                <w:lang w:bidi="en-US"/>
              </w:rPr>
              <w:t xml:space="preserve">. </w:t>
            </w:r>
            <w:r w:rsidR="00D831AA">
              <w:rPr>
                <w:rFonts w:ascii="Arial" w:hAnsi="Arial" w:cs="Arial"/>
                <w:color w:val="000000"/>
                <w:sz w:val="22"/>
                <w:szCs w:val="22"/>
                <w:lang w:bidi="en-US"/>
              </w:rPr>
              <w:t>Any person wishing to report on the proceedings of a meeting as in paragraph (l) above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ab/>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pict>
                <v:shape id="_x0000_s1040" type="#_x0000_t5" style="position:absolute;left:0;text-align:left;margin-left:37.5pt;margin-top:16.2pt;width:14.15pt;height:14.15pt;z-index:251657216;mso-position-horizontal-relative:text;mso-position-vertical-relative:text" fillcolor="red"/>
              </w:pic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pict>
                <v:shape id="_x0000_s1041" type="#_x0000_t5" style="position:absolute;left:0;text-align:left;margin-left:37.5pt;margin-top:10.95pt;width:14.15pt;height:14.15pt;z-index:251658240;mso-position-horizontal-relative:text;mso-position-vertical-relative:text" fillcolor="red"/>
              </w:pic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pict>
                <v:rect id="_x0000_s1051" style="position:absolute;left:0;text-align:left;margin-left:5.95pt;margin-top:6.7pt;width:14.15pt;height:14.15pt;z-index:251668480;mso-position-horizontal-relative:text;mso-position-vertical-relative:text" fillcolor="#00b050"/>
              </w:pict>
            </w:r>
            <w:r>
              <w:rPr>
                <w:rFonts w:ascii="Webdings" w:hAnsi="Webdings"/>
                <w:noProof/>
                <w:color w:val="FF0000"/>
                <w:sz w:val="32"/>
                <w:lang w:eastAsia="en-GB"/>
              </w:rPr>
              <w:pict>
                <v:oval id="_x0000_s1047" style="position:absolute;left:0;text-align:left;margin-left:23.35pt;margin-top:6.7pt;width:14.15pt;height:14.15pt;z-index:251664384;mso-position-horizontal-relative:text;mso-position-vertical-relative:text" fillcolor="#ffc000"/>
              </w:pict>
            </w:r>
            <w:r>
              <w:rPr>
                <w:rFonts w:ascii="Webdings" w:hAnsi="Webdings"/>
                <w:noProof/>
                <w:color w:val="FF0000"/>
                <w:sz w:val="32"/>
                <w:lang w:eastAsia="en-GB"/>
              </w:rPr>
              <w:pict>
                <v:shape id="_x0000_s1042" type="#_x0000_t5" style="position:absolute;left:0;text-align:left;margin-left:44.1pt;margin-top:6.7pt;width:14.15pt;height:14.15pt;z-index:251659264;mso-position-horizontal-relative:text;mso-position-vertical-relative:text" fillcolor="red"/>
              </w:pict>
            </w:r>
          </w:p>
          <w:p w:rsidR="00384FF1" w:rsidRPr="00FC34ED" w:rsidRDefault="00384FF1" w:rsidP="00331573">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 xml:space="preserve">Subject to a meeting being </w:t>
            </w:r>
            <w:proofErr w:type="spellStart"/>
            <w:r w:rsidRPr="00BC6E05">
              <w:rPr>
                <w:rFonts w:ascii="Arial" w:hAnsi="Arial" w:cs="Arial"/>
                <w:b/>
                <w:bCs/>
                <w:color w:val="000000"/>
                <w:sz w:val="22"/>
                <w:szCs w:val="22"/>
                <w:lang w:bidi="en-US"/>
              </w:rPr>
              <w:t>quorate</w:t>
            </w:r>
            <w:proofErr w:type="spellEnd"/>
            <w:r w:rsidRPr="00BC6E05">
              <w:rPr>
                <w:rFonts w:ascii="Arial" w:hAnsi="Arial" w:cs="Arial"/>
                <w:b/>
                <w:bCs/>
                <w:color w:val="000000"/>
                <w:sz w:val="22"/>
                <w:szCs w:val="22"/>
                <w:lang w:bidi="en-US"/>
              </w:rPr>
              <w:t>,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pict>
                <v:rect id="_x0000_s1052" style="position:absolute;left:0;text-align:left;margin-left:5.95pt;margin-top:7.6pt;width:14.15pt;height:14.15pt;z-index:251669504;mso-position-horizontal-relative:text;mso-position-vertical-relative:text" fillcolor="#00b050"/>
              </w:pict>
            </w:r>
            <w:r>
              <w:rPr>
                <w:rFonts w:ascii="Webdings" w:hAnsi="Webdings"/>
                <w:noProof/>
                <w:color w:val="FF0000"/>
                <w:sz w:val="32"/>
                <w:lang w:eastAsia="en-GB"/>
              </w:rPr>
              <w:pict>
                <v:oval id="_x0000_s1048" style="position:absolute;left:0;text-align:left;margin-left:25.5pt;margin-top:7.6pt;width:14.15pt;height:14.15pt;z-index:251665408;mso-position-horizontal-relative:text;mso-position-vertical-relative:text" fillcolor="#ffc000"/>
              </w:pict>
            </w:r>
            <w:r>
              <w:rPr>
                <w:rFonts w:ascii="Webdings" w:hAnsi="Webdings"/>
                <w:noProof/>
                <w:color w:val="FF0000"/>
                <w:sz w:val="32"/>
                <w:lang w:eastAsia="en-GB"/>
              </w:rPr>
              <w:pict>
                <v:shape id="_x0000_s1043" type="#_x0000_t5" style="position:absolute;left:0;text-align:left;margin-left:41.95pt;margin-top:7.6pt;width:14.15pt;height:14.15pt;z-index:251660288;mso-position-horizontal-relative:text;mso-position-vertical-relative:text" fillcolor="red"/>
              </w:pict>
            </w:r>
          </w:p>
          <w:p w:rsidR="00384FF1" w:rsidRPr="00FC34ED" w:rsidRDefault="00384FF1" w:rsidP="00331573">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384FF1" w:rsidRDefault="00384FF1" w:rsidP="00331573">
            <w:pPr>
              <w:widowControl w:val="0"/>
              <w:suppressAutoHyphens/>
              <w:autoSpaceDE w:val="0"/>
              <w:autoSpaceDN w:val="0"/>
              <w:adjustRightInd w:val="0"/>
              <w:spacing w:line="288" w:lineRule="auto"/>
              <w:ind w:left="397"/>
              <w:textAlignment w:val="center"/>
              <w:rPr>
                <w:rFonts w:ascii="Arial" w:hAnsi="Arial" w:cs="Arial"/>
                <w:i/>
                <w:iCs/>
                <w:color w:val="000000"/>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384FF1" w:rsidRPr="00BC6E05" w:rsidRDefault="00384FF1" w:rsidP="00331573">
            <w:pPr>
              <w:widowControl w:val="0"/>
              <w:suppressAutoHyphens/>
              <w:autoSpaceDE w:val="0"/>
              <w:autoSpaceDN w:val="0"/>
              <w:adjustRightInd w:val="0"/>
              <w:spacing w:line="288" w:lineRule="auto"/>
              <w:ind w:left="567"/>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Cs/>
                <w:color w:val="000000"/>
                <w:sz w:val="22"/>
                <w:szCs w:val="22"/>
                <w:lang w:bidi="en-US"/>
              </w:rPr>
              <w:t>The minutes of a meeting shall include an accurate record of the following:</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Cs w:val="22"/>
                <w:lang w:bidi="en-US"/>
              </w:rPr>
            </w:pPr>
            <w:r w:rsidRPr="00BC6E05">
              <w:rPr>
                <w:rFonts w:ascii="Arial" w:hAnsi="Arial" w:cs="Arial"/>
                <w:bCs/>
                <w:color w:val="000000"/>
                <w:sz w:val="22"/>
                <w:szCs w:val="22"/>
                <w:lang w:bidi="en-US"/>
              </w:rPr>
              <w:t xml:space="preserve">the time and place of the meeting; </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 xml:space="preserve">interests that have been declared by councillors and non-councillors with </w:t>
            </w:r>
            <w:r w:rsidRPr="00BC6E05">
              <w:rPr>
                <w:rFonts w:ascii="Arial" w:hAnsi="Arial" w:cs="Arial"/>
                <w:color w:val="000000"/>
                <w:sz w:val="22"/>
                <w:szCs w:val="22"/>
                <w:lang w:bidi="en-US"/>
              </w:rPr>
              <w:lastRenderedPageBreak/>
              <w:t>voting rights;</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 xml:space="preserve">if there was a public participation session; and </w:t>
            </w:r>
          </w:p>
          <w:p w:rsidR="00384FF1" w:rsidRPr="00BC6E05" w:rsidRDefault="00384FF1" w:rsidP="00331573">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Cs w:val="22"/>
                <w:lang w:bidi="en-US"/>
              </w:rPr>
            </w:pPr>
            <w:r w:rsidRPr="00BC6E05">
              <w:rPr>
                <w:rFonts w:ascii="Arial" w:hAnsi="Arial" w:cs="Arial"/>
                <w:color w:val="000000"/>
                <w:sz w:val="22"/>
                <w:szCs w:val="22"/>
                <w:lang w:bidi="en-US"/>
              </w:rPr>
              <w:t>the resolutions made.</w:t>
            </w:r>
          </w:p>
          <w:p w:rsidR="00384FF1" w:rsidRPr="00BC6E05" w:rsidRDefault="00384FF1" w:rsidP="00331573">
            <w:pPr>
              <w:widowControl w:val="0"/>
              <w:suppressAutoHyphens/>
              <w:autoSpaceDE w:val="0"/>
              <w:autoSpaceDN w:val="0"/>
              <w:adjustRightInd w:val="0"/>
              <w:spacing w:line="288" w:lineRule="auto"/>
              <w:ind w:left="601"/>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lastRenderedPageBreak/>
              <w:pict>
                <v:rect id="_x0000_s1053" style="position:absolute;left:0;text-align:left;margin-left:9.05pt;margin-top:13.25pt;width:14.15pt;height:14.15pt;z-index:251670528;mso-position-horizontal-relative:text;mso-position-vertical-relative:text" fillcolor="#00b050"/>
              </w:pict>
            </w:r>
            <w:r>
              <w:rPr>
                <w:rFonts w:ascii="Webdings" w:hAnsi="Webdings"/>
                <w:noProof/>
                <w:color w:val="FF0000"/>
                <w:sz w:val="32"/>
                <w:lang w:eastAsia="en-GB"/>
              </w:rPr>
              <w:pict>
                <v:oval id="_x0000_s1049" style="position:absolute;left:0;text-align:left;margin-left:27.8pt;margin-top:13.25pt;width:14.15pt;height:14.15pt;z-index:251666432;mso-position-horizontal-relative:text;mso-position-vertical-relative:text" fillcolor="#ffc000"/>
              </w:pict>
            </w:r>
            <w:r>
              <w:rPr>
                <w:rFonts w:ascii="Webdings" w:hAnsi="Webdings"/>
                <w:noProof/>
                <w:color w:val="FF0000"/>
                <w:sz w:val="32"/>
                <w:lang w:eastAsia="en-GB"/>
              </w:rPr>
              <w:pict>
                <v:shape id="_x0000_s1044" type="#_x0000_t5" style="position:absolute;left:0;text-align:left;margin-left:46.5pt;margin-top:13.25pt;width:14.15pt;height:14.15pt;z-index:251661312;mso-position-horizontal-relative:text;mso-position-vertical-relative:text" fillcolor="red"/>
              </w:pic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b/>
                <w:bCs/>
                <w:color w:val="000000"/>
                <w:szCs w:val="22"/>
                <w:lang w:bidi="en-US"/>
              </w:rPr>
            </w:pPr>
            <w:r w:rsidRPr="00BC6E05">
              <w:rPr>
                <w:rFonts w:ascii="Arial" w:hAnsi="Arial" w:cs="Arial"/>
                <w:b/>
                <w:bCs/>
                <w:color w:val="000000"/>
                <w:sz w:val="22"/>
                <w:szCs w:val="22"/>
                <w:lang w:bidi="en-US"/>
              </w:rPr>
              <w:t xml:space="preserve">A councillor or a non-councillor with voting rights who has a </w:t>
            </w:r>
            <w:proofErr w:type="spellStart"/>
            <w:r w:rsidRPr="00BC6E05">
              <w:rPr>
                <w:rFonts w:ascii="Arial" w:hAnsi="Arial" w:cs="Arial"/>
                <w:b/>
                <w:bCs/>
                <w:color w:val="000000"/>
                <w:sz w:val="22"/>
                <w:szCs w:val="22"/>
                <w:lang w:bidi="en-US"/>
              </w:rPr>
              <w:t>disclosable</w:t>
            </w:r>
            <w:proofErr w:type="spellEnd"/>
            <w:r w:rsidRPr="00BC6E05">
              <w:rPr>
                <w:rFonts w:ascii="Arial" w:hAnsi="Arial" w:cs="Arial"/>
                <w:b/>
                <w:bCs/>
                <w:color w:val="000000"/>
                <w:sz w:val="22"/>
                <w:szCs w:val="22"/>
                <w:lang w:bidi="en-US"/>
              </w:rPr>
              <w:t xml:space="preserv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b/>
                <w:bCs/>
                <w:color w:val="000000"/>
                <w:szCs w:val="22"/>
                <w:lang w:bidi="en-US"/>
              </w:rPr>
            </w:pPr>
          </w:p>
          <w:p w:rsidR="00C91C74" w:rsidRDefault="00C91C74">
            <w:pPr>
              <w:widowControl w:val="0"/>
              <w:suppressAutoHyphens/>
              <w:autoSpaceDE w:val="0"/>
              <w:autoSpaceDN w:val="0"/>
              <w:adjustRightInd w:val="0"/>
              <w:spacing w:line="288" w:lineRule="auto"/>
              <w:ind w:left="567"/>
              <w:textAlignment w:val="center"/>
              <w:rPr>
                <w:rFonts w:ascii="Arial" w:hAnsi="Arial" w:cs="Arial"/>
                <w:b/>
                <w:bCs/>
                <w:color w:val="000000"/>
                <w:szCs w:val="22"/>
                <w:lang w:bidi="en-US"/>
              </w:rPr>
            </w:pPr>
          </w:p>
        </w:tc>
      </w:tr>
      <w:tr w:rsidR="00384FF1" w:rsidRPr="00674251" w:rsidTr="00331573">
        <w:tc>
          <w:tcPr>
            <w:tcW w:w="1419" w:type="dxa"/>
            <w:shd w:val="clear" w:color="auto" w:fill="auto"/>
          </w:tcPr>
          <w:p w:rsidR="00384FF1" w:rsidRPr="00FC34ED" w:rsidRDefault="007F68D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Pr>
                <w:rFonts w:ascii="Arial" w:hAnsi="Arial" w:cs="Arial"/>
                <w:noProof/>
                <w:color w:val="000000"/>
                <w:sz w:val="32"/>
                <w:szCs w:val="32"/>
                <w:lang w:eastAsia="en-GB"/>
              </w:rPr>
              <w:pict>
                <v:shape id="_x0000_s1045" type="#_x0000_t5" style="position:absolute;left:0;text-align:left;margin-left:41.95pt;margin-top:6.9pt;width:14.15pt;height:14.15pt;z-index:251662336;mso-position-horizontal-relative:text;mso-position-vertical-relative:text" fillcolor="red"/>
              </w:pict>
            </w:r>
          </w:p>
        </w:tc>
        <w:tc>
          <w:tcPr>
            <w:tcW w:w="8506" w:type="dxa"/>
            <w:shd w:val="clear" w:color="auto" w:fill="auto"/>
          </w:tcPr>
          <w:p w:rsidR="00384FF1" w:rsidRPr="00BC6E05"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C91C74" w:rsidRDefault="00C91C74">
            <w:pPr>
              <w:widowControl w:val="0"/>
              <w:suppressAutoHyphens/>
              <w:autoSpaceDE w:val="0"/>
              <w:autoSpaceDN w:val="0"/>
              <w:adjustRightInd w:val="0"/>
              <w:spacing w:line="288" w:lineRule="auto"/>
              <w:ind w:left="567"/>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7F68D1" w:rsidP="00331573">
            <w:pPr>
              <w:spacing w:before="120"/>
              <w:ind w:right="153"/>
              <w:jc w:val="right"/>
              <w:rPr>
                <w:rFonts w:ascii="Webdings" w:hAnsi="Webdings"/>
                <w:color w:val="FF0000"/>
                <w:sz w:val="32"/>
              </w:rPr>
            </w:pPr>
            <w:r>
              <w:rPr>
                <w:rFonts w:ascii="Webdings" w:hAnsi="Webdings"/>
                <w:noProof/>
                <w:color w:val="FF0000"/>
                <w:sz w:val="32"/>
                <w:lang w:eastAsia="en-GB"/>
              </w:rPr>
              <w:pict>
                <v:rect id="_x0000_s1054" style="position:absolute;left:0;text-align:left;margin-left:9.05pt;margin-top:9.25pt;width:14.15pt;height:14.15pt;z-index:251671552;mso-position-horizontal-relative:text;mso-position-vertical-relative:text" fillcolor="#00b050"/>
              </w:pict>
            </w:r>
            <w:r>
              <w:rPr>
                <w:rFonts w:ascii="Webdings" w:hAnsi="Webdings"/>
                <w:noProof/>
                <w:color w:val="FF0000"/>
                <w:sz w:val="32"/>
                <w:lang w:eastAsia="en-GB"/>
              </w:rPr>
              <w:pict>
                <v:oval id="_x0000_s1050" style="position:absolute;left:0;text-align:left;margin-left:27.8pt;margin-top:9.25pt;width:14.15pt;height:14.15pt;z-index:251667456;mso-position-horizontal-relative:text;mso-position-vertical-relative:text" fillcolor="#ffc000"/>
              </w:pict>
            </w:r>
            <w:r>
              <w:rPr>
                <w:rFonts w:ascii="Webdings" w:hAnsi="Webdings"/>
                <w:noProof/>
                <w:color w:val="FF0000"/>
                <w:sz w:val="32"/>
                <w:lang w:eastAsia="en-GB"/>
              </w:rPr>
              <w:pict>
                <v:shape id="_x0000_s1046" type="#_x0000_t5" style="position:absolute;left:0;text-align:left;margin-left:46.5pt;margin-top:9.25pt;width:14.15pt;height:14.15pt;z-index:251663360;mso-position-horizontal-relative:text;mso-position-vertical-relative:text" fillcolor="red"/>
              </w:pict>
            </w:r>
          </w:p>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384FF1" w:rsidRDefault="00384FF1" w:rsidP="00331573">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r w:rsidRPr="00BC6E05">
              <w:rPr>
                <w:rFonts w:ascii="Arial" w:hAnsi="Arial" w:cs="Arial"/>
                <w:b/>
                <w:bCs/>
                <w:color w:val="000000"/>
                <w:sz w:val="22"/>
                <w:szCs w:val="22"/>
                <w:lang w:bidi="en-US"/>
              </w:rPr>
              <w:t xml:space="preserve">If a meeting is or becomes </w:t>
            </w:r>
            <w:proofErr w:type="spellStart"/>
            <w:r w:rsidRPr="00BC6E05">
              <w:rPr>
                <w:rFonts w:ascii="Arial" w:hAnsi="Arial" w:cs="Arial"/>
                <w:b/>
                <w:bCs/>
                <w:color w:val="000000"/>
                <w:sz w:val="22"/>
                <w:szCs w:val="22"/>
                <w:lang w:bidi="en-US"/>
              </w:rPr>
              <w:t>inquorate</w:t>
            </w:r>
            <w:proofErr w:type="spellEnd"/>
            <w:r w:rsidRPr="00BC6E05">
              <w:rPr>
                <w:rFonts w:ascii="Arial" w:hAnsi="Arial" w:cs="Arial"/>
                <w:b/>
                <w:bCs/>
                <w:color w:val="000000"/>
                <w:sz w:val="22"/>
                <w:szCs w:val="22"/>
                <w:lang w:bidi="en-US"/>
              </w:rPr>
              <w:t xml:space="preserv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384FF1" w:rsidRPr="00BC6E05" w:rsidRDefault="00384FF1" w:rsidP="00331573">
            <w:pPr>
              <w:widowControl w:val="0"/>
              <w:suppressAutoHyphens/>
              <w:autoSpaceDE w:val="0"/>
              <w:autoSpaceDN w:val="0"/>
              <w:adjustRightInd w:val="0"/>
              <w:spacing w:line="288" w:lineRule="auto"/>
              <w:textAlignment w:val="center"/>
              <w:rPr>
                <w:rFonts w:ascii="Arial" w:hAnsi="Arial" w:cs="Arial"/>
                <w:color w:val="000000"/>
                <w:szCs w:val="22"/>
                <w:lang w:bidi="en-US"/>
              </w:rPr>
            </w:pPr>
          </w:p>
        </w:tc>
      </w:tr>
      <w:tr w:rsidR="00384FF1" w:rsidRPr="00674251" w:rsidTr="00331573">
        <w:tc>
          <w:tcPr>
            <w:tcW w:w="1419" w:type="dxa"/>
            <w:shd w:val="clear" w:color="auto" w:fill="auto"/>
          </w:tcPr>
          <w:p w:rsidR="00384FF1" w:rsidRPr="00FC34ED" w:rsidRDefault="00384FF1" w:rsidP="00331573">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C91C74" w:rsidRDefault="00C91C74">
            <w:pPr>
              <w:widowControl w:val="0"/>
              <w:numPr>
                <w:ilvl w:val="0"/>
                <w:numId w:val="3"/>
              </w:numPr>
              <w:suppressAutoHyphens/>
              <w:autoSpaceDE w:val="0"/>
              <w:autoSpaceDN w:val="0"/>
              <w:adjustRightInd w:val="0"/>
              <w:spacing w:line="288" w:lineRule="auto"/>
              <w:textAlignment w:val="center"/>
              <w:rPr>
                <w:rFonts w:ascii="Arial" w:hAnsi="Arial" w:cs="Arial"/>
                <w:color w:val="000000"/>
                <w:szCs w:val="22"/>
                <w:lang w:bidi="en-US"/>
              </w:rPr>
            </w:pPr>
          </w:p>
        </w:tc>
      </w:tr>
    </w:tbl>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384FF1" w:rsidRPr="000D520D" w:rsidRDefault="00384FF1" w:rsidP="00384FF1">
      <w:pPr>
        <w:rPr>
          <w:rFonts w:ascii="Arial" w:hAnsi="Arial" w:cs="Arial"/>
          <w:b/>
          <w:bCs/>
          <w:color w:val="000000"/>
          <w:sz w:val="44"/>
          <w:szCs w:val="44"/>
        </w:rPr>
      </w:pPr>
      <w:bookmarkStart w:id="17" w:name="_Toc357783750"/>
      <w:bookmarkStart w:id="18" w:name="_Toc357784083"/>
      <w:bookmarkStart w:id="19" w:name="_Toc358979789"/>
      <w:bookmarkStart w:id="20" w:name="_Toc358979841"/>
      <w:bookmarkStart w:id="21" w:name="_Toc359318557"/>
      <w:bookmarkStart w:id="22" w:name="_Toc359319488"/>
      <w:bookmarkStart w:id="23" w:name="_Toc359319640"/>
      <w:bookmarkStart w:id="24" w:name="_Toc359334505"/>
      <w:bookmarkStart w:id="25" w:name="_Toc359334784"/>
      <w:bookmarkStart w:id="26" w:name="_Toc359336486"/>
      <w:bookmarkStart w:id="27" w:name="_Toc357072134"/>
      <w:bookmarkStart w:id="28" w:name="_Toc359318558"/>
      <w:bookmarkStart w:id="29" w:name="_Toc359334506"/>
      <w:bookmarkStart w:id="30" w:name="_Toc359334785"/>
      <w:bookmarkStart w:id="31" w:name="_Toc359336487"/>
      <w:bookmarkStart w:id="32" w:name="_Toc357072132"/>
      <w:bookmarkEnd w:id="17"/>
      <w:bookmarkEnd w:id="18"/>
      <w:bookmarkEnd w:id="19"/>
      <w:bookmarkEnd w:id="20"/>
      <w:bookmarkEnd w:id="21"/>
      <w:bookmarkEnd w:id="22"/>
      <w:bookmarkEnd w:id="23"/>
      <w:bookmarkEnd w:id="24"/>
      <w:bookmarkEnd w:id="25"/>
      <w:bookmarkEnd w:id="26"/>
      <w:r>
        <w:rPr>
          <w:rFonts w:ascii="Arial" w:hAnsi="Arial" w:cs="Arial"/>
          <w:sz w:val="44"/>
          <w:szCs w:val="44"/>
        </w:rPr>
        <w:br w:type="page"/>
      </w:r>
    </w:p>
    <w:p w:rsidR="00384FF1" w:rsidRPr="000D520D" w:rsidRDefault="00384FF1" w:rsidP="00384FF1">
      <w:pPr>
        <w:pStyle w:val="Heading21"/>
        <w:spacing w:before="0" w:line="288" w:lineRule="auto"/>
        <w:rPr>
          <w:rFonts w:ascii="Arial" w:hAnsi="Arial" w:cs="Arial"/>
          <w:color w:val="808080"/>
          <w:szCs w:val="44"/>
        </w:rPr>
      </w:pPr>
      <w:r w:rsidRPr="000D520D">
        <w:rPr>
          <w:rFonts w:ascii="Arial" w:hAnsi="Arial" w:cs="Arial"/>
          <w:color w:val="808080"/>
          <w:sz w:val="44"/>
          <w:szCs w:val="44"/>
        </w:rPr>
        <w:lastRenderedPageBreak/>
        <w:t>Committees and sub-committees</w:t>
      </w:r>
      <w:bookmarkEnd w:id="27"/>
      <w:bookmarkEnd w:id="28"/>
      <w:bookmarkEnd w:id="29"/>
      <w:bookmarkEnd w:id="30"/>
      <w:bookmarkEnd w:id="31"/>
    </w:p>
    <w:p w:rsidR="00384FF1" w:rsidRPr="000E5A85" w:rsidRDefault="00384FF1" w:rsidP="00384FF1">
      <w:pPr>
        <w:spacing w:line="288" w:lineRule="auto"/>
        <w:rPr>
          <w:rFonts w:ascii="Arial" w:hAnsi="Arial" w:cs="Arial"/>
          <w:sz w:val="22"/>
        </w:rPr>
      </w:pPr>
    </w:p>
    <w:p w:rsidR="00384FF1" w:rsidRPr="000E5A85"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384FF1" w:rsidRPr="000E5A85" w:rsidRDefault="00384FF1" w:rsidP="00384FF1">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384FF1" w:rsidRPr="000E5A85"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384FF1" w:rsidRPr="000E5A85" w:rsidRDefault="00384FF1" w:rsidP="00384FF1">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384FF1" w:rsidRPr="000E5A85" w:rsidRDefault="00384FF1" w:rsidP="00384FF1">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384FF1" w:rsidRPr="000E5A85" w:rsidRDefault="00384FF1" w:rsidP="00384FF1">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384FF1" w:rsidRPr="000E5A85" w:rsidRDefault="00384FF1" w:rsidP="00384FF1">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384FF1" w:rsidRPr="000E5A85" w:rsidRDefault="00384FF1" w:rsidP="00384FF1">
      <w:pPr>
        <w:pStyle w:val="ListParagraph"/>
        <w:spacing w:line="288" w:lineRule="auto"/>
        <w:rPr>
          <w:rFonts w:ascii="Arial" w:hAnsi="Arial" w:cs="Arial"/>
          <w:color w:val="000000"/>
          <w:sz w:val="22"/>
          <w:szCs w:val="24"/>
          <w:lang w:bidi="en-US"/>
        </w:rPr>
      </w:pP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384FF1"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384FF1" w:rsidRPr="000E5A85" w:rsidRDefault="00384FF1" w:rsidP="00384FF1">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rsidR="00384FF1" w:rsidRDefault="00384FF1" w:rsidP="00384FF1">
      <w:pPr>
        <w:rPr>
          <w:rFonts w:ascii="Arial" w:hAnsi="Arial" w:cs="Arial"/>
          <w:color w:val="000000"/>
          <w:sz w:val="22"/>
          <w:szCs w:val="24"/>
          <w:lang w:bidi="en-US"/>
        </w:rPr>
      </w:pPr>
      <w:r>
        <w:rPr>
          <w:rFonts w:ascii="Arial" w:hAnsi="Arial" w:cs="Arial"/>
          <w:color w:val="000000"/>
          <w:sz w:val="22"/>
          <w:szCs w:val="24"/>
          <w:lang w:bidi="en-US"/>
        </w:rPr>
        <w:br w:type="page"/>
      </w:r>
    </w:p>
    <w:p w:rsidR="00384FF1" w:rsidRPr="000D520D" w:rsidRDefault="00384FF1" w:rsidP="00384FF1">
      <w:pPr>
        <w:pStyle w:val="Heading21"/>
        <w:spacing w:before="0" w:line="288" w:lineRule="auto"/>
        <w:rPr>
          <w:rFonts w:ascii="Arial" w:hAnsi="Arial" w:cs="Arial"/>
          <w:color w:val="808080"/>
          <w:szCs w:val="44"/>
        </w:rPr>
      </w:pPr>
      <w:bookmarkStart w:id="33" w:name="_Toc357072135"/>
      <w:bookmarkStart w:id="34" w:name="_Toc359318559"/>
      <w:bookmarkStart w:id="35" w:name="_Toc359334507"/>
      <w:bookmarkStart w:id="36" w:name="_Toc359334786"/>
      <w:bookmarkStart w:id="37" w:name="_Toc359336488"/>
      <w:r w:rsidRPr="000D520D">
        <w:rPr>
          <w:rFonts w:ascii="Arial" w:hAnsi="Arial" w:cs="Arial"/>
          <w:color w:val="808080"/>
          <w:sz w:val="44"/>
          <w:szCs w:val="44"/>
        </w:rPr>
        <w:lastRenderedPageBreak/>
        <w:t>Ordinary council meetings</w:t>
      </w:r>
      <w:bookmarkEnd w:id="33"/>
      <w:bookmarkEnd w:id="34"/>
      <w:bookmarkEnd w:id="35"/>
      <w:bookmarkEnd w:id="36"/>
      <w:bookmarkEnd w:id="37"/>
      <w:r w:rsidRPr="000D520D">
        <w:rPr>
          <w:rFonts w:ascii="Arial" w:hAnsi="Arial" w:cs="Arial"/>
          <w:color w:val="808080"/>
          <w:sz w:val="44"/>
          <w:szCs w:val="44"/>
        </w:rPr>
        <w:t xml:space="preserve"> </w:t>
      </w: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w:t>
      </w: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384FF1" w:rsidRPr="000E5A85"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384FF1" w:rsidRDefault="00384FF1" w:rsidP="00384FF1">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shall not have an original vote in respect of the election of the new Chairman of the Council but must give a casting vote in the case of an equality of votes.</w:t>
      </w:r>
    </w:p>
    <w:p w:rsidR="00384FF1" w:rsidRDefault="00384FF1" w:rsidP="00384FF1">
      <w:pPr>
        <w:rPr>
          <w:rFonts w:ascii="Arial" w:hAnsi="Arial" w:cs="Arial"/>
          <w:b/>
          <w:bCs/>
          <w:color w:val="000000"/>
          <w:sz w:val="22"/>
          <w:lang w:bidi="en-US"/>
        </w:rPr>
      </w:pPr>
    </w:p>
    <w:p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8A5381" w:rsidRPr="000E5A85" w:rsidRDefault="008A5381" w:rsidP="008A5381">
      <w:pPr>
        <w:widowControl w:val="0"/>
        <w:suppressAutoHyphens/>
        <w:autoSpaceDE w:val="0"/>
        <w:autoSpaceDN w:val="0"/>
        <w:adjustRightInd w:val="0"/>
        <w:spacing w:line="288" w:lineRule="auto"/>
        <w:ind w:left="567"/>
        <w:textAlignment w:val="center"/>
        <w:rPr>
          <w:rFonts w:ascii="Arial" w:hAnsi="Arial" w:cs="Arial"/>
          <w:b/>
          <w:bCs/>
          <w:color w:val="000000"/>
          <w:sz w:val="22"/>
          <w:lang w:bidi="en-US"/>
        </w:rPr>
      </w:pPr>
    </w:p>
    <w:p w:rsidR="00384FF1" w:rsidRDefault="00384FF1" w:rsidP="00384FF1">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8A5381" w:rsidRPr="000E5A85" w:rsidRDefault="008A5381" w:rsidP="008A538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 xml:space="preserve">In an election year, delivery by the Chairman of the Council and councillors of their acceptance of office forms unless the council resolves for this to </w:t>
      </w:r>
      <w:r w:rsidRPr="000E5A85">
        <w:rPr>
          <w:rFonts w:ascii="Arial" w:hAnsi="Arial" w:cs="Arial"/>
          <w:b/>
          <w:color w:val="000000"/>
          <w:sz w:val="22"/>
          <w:lang w:bidi="en-US"/>
        </w:rPr>
        <w:lastRenderedPageBreak/>
        <w:t>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384FF1" w:rsidRPr="000E5A85" w:rsidRDefault="00384FF1" w:rsidP="00384FF1">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384FF1" w:rsidRPr="000E5A85"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8A5381" w:rsidRDefault="008A5381"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C1CE9"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C1CE9"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9C1CE9" w:rsidRPr="000E5A85" w:rsidRDefault="009C1CE9" w:rsidP="00384FF1">
      <w:pPr>
        <w:widowControl w:val="0"/>
        <w:suppressAutoHyphens/>
        <w:autoSpaceDE w:val="0"/>
        <w:autoSpaceDN w:val="0"/>
        <w:adjustRightInd w:val="0"/>
        <w:spacing w:line="288" w:lineRule="auto"/>
        <w:textAlignment w:val="center"/>
        <w:rPr>
          <w:rFonts w:ascii="Arial" w:hAnsi="Arial" w:cs="Arial"/>
          <w:b/>
          <w:bCs/>
          <w:color w:val="000000"/>
          <w:szCs w:val="40"/>
          <w:lang w:bidi="en-US"/>
        </w:rPr>
      </w:pPr>
      <w:bookmarkStart w:id="38" w:name="_GoBack"/>
      <w:bookmarkEnd w:id="38"/>
    </w:p>
    <w:p w:rsidR="00384FF1" w:rsidRPr="000D520D" w:rsidRDefault="00384FF1" w:rsidP="00384FF1">
      <w:pPr>
        <w:pStyle w:val="Heading21"/>
        <w:spacing w:before="0"/>
        <w:rPr>
          <w:rFonts w:ascii="Arial" w:hAnsi="Arial" w:cs="Arial"/>
          <w:color w:val="808080"/>
          <w:szCs w:val="44"/>
        </w:rPr>
      </w:pPr>
      <w:bookmarkStart w:id="39" w:name="_Toc357072136"/>
      <w:bookmarkStart w:id="40" w:name="_Toc359318560"/>
      <w:bookmarkStart w:id="41" w:name="_Toc359334508"/>
      <w:bookmarkStart w:id="42" w:name="_Toc359334787"/>
      <w:bookmarkStart w:id="43" w:name="_Toc359336489"/>
      <w:r w:rsidRPr="000D520D">
        <w:rPr>
          <w:rFonts w:ascii="Arial" w:hAnsi="Arial" w:cs="Arial"/>
          <w:color w:val="808080"/>
          <w:sz w:val="44"/>
          <w:szCs w:val="44"/>
        </w:rPr>
        <w:t>Extraordinary meetings</w:t>
      </w:r>
      <w:bookmarkEnd w:id="39"/>
      <w:r w:rsidRPr="000D520D">
        <w:rPr>
          <w:rFonts w:ascii="Arial" w:hAnsi="Arial" w:cs="Arial"/>
          <w:color w:val="808080"/>
          <w:sz w:val="44"/>
          <w:szCs w:val="44"/>
        </w:rPr>
        <w:t xml:space="preserve"> of the council and committees and sub-committees</w:t>
      </w:r>
      <w:bookmarkEnd w:id="40"/>
      <w:bookmarkEnd w:id="41"/>
      <w:bookmarkEnd w:id="42"/>
      <w:bookmarkEnd w:id="43"/>
    </w:p>
    <w:p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384FF1" w:rsidRPr="00365CCC"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365CCC" w:rsidRDefault="00384FF1" w:rsidP="00384FF1">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384FF1" w:rsidRPr="00365CCC" w:rsidRDefault="00384FF1" w:rsidP="00384FF1">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D16211" w:rsidRPr="00365CCC" w:rsidRDefault="00D1621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0D520D" w:rsidRDefault="00384FF1" w:rsidP="00384FF1">
      <w:pPr>
        <w:pStyle w:val="Heading21"/>
        <w:spacing w:before="0" w:line="288" w:lineRule="auto"/>
        <w:rPr>
          <w:rFonts w:ascii="Arial" w:hAnsi="Arial" w:cs="Arial"/>
          <w:color w:val="808080"/>
          <w:szCs w:val="44"/>
        </w:rPr>
      </w:pPr>
      <w:bookmarkStart w:id="44" w:name="_Toc359318561"/>
      <w:bookmarkStart w:id="45" w:name="_Toc359334509"/>
      <w:bookmarkStart w:id="46" w:name="_Toc359334788"/>
      <w:bookmarkStart w:id="47" w:name="_Toc359336490"/>
      <w:r w:rsidRPr="000D520D">
        <w:rPr>
          <w:rFonts w:ascii="Arial" w:hAnsi="Arial" w:cs="Arial"/>
          <w:color w:val="808080"/>
          <w:sz w:val="44"/>
          <w:szCs w:val="44"/>
        </w:rPr>
        <w:t>Previous resolutions</w:t>
      </w:r>
      <w:bookmarkEnd w:id="32"/>
      <w:bookmarkEnd w:id="44"/>
      <w:bookmarkEnd w:id="45"/>
      <w:bookmarkEnd w:id="46"/>
      <w:bookmarkEnd w:id="47"/>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365CCC" w:rsidRDefault="00384FF1" w:rsidP="00384FF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A resolution shall not be reversed within six months except either by a special motion, which requires written notice by at least (   ) councillors to be given to the Proper Officer in accordance with standing order 9 below, or by a motion moved in pursuance of the recommendation of a committee or a sub-committee.</w:t>
      </w:r>
    </w:p>
    <w:p w:rsidR="008A5381" w:rsidRDefault="008A5381" w:rsidP="00384FF1">
      <w:pPr>
        <w:rPr>
          <w:rFonts w:ascii="Arial" w:hAnsi="Arial" w:cs="Arial"/>
          <w:color w:val="000000"/>
          <w:sz w:val="22"/>
          <w:lang w:bidi="en-US"/>
        </w:rPr>
      </w:pPr>
    </w:p>
    <w:p w:rsidR="008A5381" w:rsidRPr="00365CCC" w:rsidRDefault="008A5381" w:rsidP="008A5381">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D16211" w:rsidRDefault="00D16211" w:rsidP="00384FF1">
      <w:pPr>
        <w:rPr>
          <w:rFonts w:ascii="Arial" w:hAnsi="Arial" w:cs="Arial"/>
          <w:color w:val="000000"/>
          <w:sz w:val="22"/>
          <w:lang w:bidi="en-US"/>
        </w:rPr>
      </w:pPr>
    </w:p>
    <w:p w:rsidR="00D16211" w:rsidRDefault="00D16211" w:rsidP="00384FF1">
      <w:pPr>
        <w:rPr>
          <w:rFonts w:ascii="Arial" w:hAnsi="Arial" w:cs="Arial"/>
          <w:color w:val="000000"/>
          <w:sz w:val="22"/>
          <w:lang w:bidi="en-US"/>
        </w:rPr>
      </w:pPr>
    </w:p>
    <w:p w:rsidR="00D16211" w:rsidRPr="000D520D" w:rsidRDefault="00D16211" w:rsidP="00D16211">
      <w:pPr>
        <w:pStyle w:val="Heading21"/>
        <w:spacing w:before="0" w:line="288" w:lineRule="auto"/>
        <w:rPr>
          <w:rFonts w:ascii="Arial" w:hAnsi="Arial" w:cs="Arial"/>
          <w:color w:val="808080"/>
          <w:szCs w:val="44"/>
        </w:rPr>
      </w:pPr>
      <w:bookmarkStart w:id="48" w:name="_Toc357072133"/>
      <w:bookmarkStart w:id="49" w:name="_Toc359318562"/>
      <w:bookmarkStart w:id="50" w:name="_Toc359334510"/>
      <w:bookmarkStart w:id="51" w:name="_Toc359334789"/>
      <w:bookmarkStart w:id="52" w:name="_Toc359336491"/>
      <w:r w:rsidRPr="000D520D">
        <w:rPr>
          <w:rFonts w:ascii="Arial" w:hAnsi="Arial" w:cs="Arial"/>
          <w:color w:val="808080"/>
          <w:sz w:val="44"/>
          <w:szCs w:val="44"/>
        </w:rPr>
        <w:lastRenderedPageBreak/>
        <w:t>Voting on appointments</w:t>
      </w:r>
      <w:bookmarkEnd w:id="48"/>
      <w:bookmarkEnd w:id="49"/>
      <w:bookmarkEnd w:id="50"/>
      <w:bookmarkEnd w:id="51"/>
      <w:bookmarkEnd w:id="52"/>
    </w:p>
    <w:p w:rsidR="00D16211" w:rsidRPr="00674251" w:rsidRDefault="00D16211" w:rsidP="00D1621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D16211" w:rsidRPr="00365CCC" w:rsidRDefault="00D16211" w:rsidP="00D16211">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384FF1" w:rsidRDefault="00384FF1" w:rsidP="00384FF1">
      <w:pPr>
        <w:rPr>
          <w:rFonts w:ascii="Arial" w:hAnsi="Arial" w:cs="Arial"/>
          <w:color w:val="000000"/>
          <w:sz w:val="22"/>
          <w:lang w:bidi="en-US"/>
        </w:rPr>
      </w:pPr>
      <w:r>
        <w:rPr>
          <w:rFonts w:ascii="Arial" w:hAnsi="Arial" w:cs="Arial"/>
          <w:color w:val="000000"/>
          <w:sz w:val="22"/>
          <w:lang w:bidi="en-US"/>
        </w:rPr>
        <w:br w:type="page"/>
      </w:r>
    </w:p>
    <w:p w:rsidR="00384FF1" w:rsidRPr="000D520D" w:rsidRDefault="00384FF1" w:rsidP="00384FF1">
      <w:pPr>
        <w:pStyle w:val="Heading21"/>
        <w:spacing w:before="0"/>
        <w:rPr>
          <w:rFonts w:ascii="Arial" w:hAnsi="Arial" w:cs="Arial"/>
          <w:color w:val="808080"/>
          <w:szCs w:val="44"/>
        </w:rPr>
      </w:pPr>
      <w:bookmarkStart w:id="53" w:name="_Toc357072137"/>
      <w:bookmarkStart w:id="54" w:name="_Toc359318563"/>
      <w:bookmarkStart w:id="55" w:name="_Toc359334511"/>
      <w:bookmarkStart w:id="56" w:name="_Toc359334790"/>
      <w:bookmarkStart w:id="57" w:name="_Toc359336492"/>
      <w:r w:rsidRPr="000D520D">
        <w:rPr>
          <w:rFonts w:ascii="Arial" w:hAnsi="Arial" w:cs="Arial"/>
          <w:color w:val="808080"/>
          <w:sz w:val="44"/>
          <w:szCs w:val="44"/>
        </w:rPr>
        <w:lastRenderedPageBreak/>
        <w:t>Motions for a meeting that require written notice to be given to the Proper Officer</w:t>
      </w:r>
      <w:bookmarkEnd w:id="53"/>
      <w:bookmarkEnd w:id="54"/>
      <w:bookmarkEnd w:id="55"/>
      <w:bookmarkEnd w:id="56"/>
      <w:bookmarkEnd w:id="57"/>
      <w:r w:rsidRPr="000D520D">
        <w:rPr>
          <w:rFonts w:ascii="Arial" w:hAnsi="Arial" w:cs="Arial"/>
          <w:color w:val="808080"/>
          <w:sz w:val="44"/>
          <w:szCs w:val="44"/>
        </w:rPr>
        <w:t xml:space="preserve"> </w:t>
      </w: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D1621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D1621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D16211" w:rsidRPr="00674251" w:rsidRDefault="00D1621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0D520D" w:rsidRDefault="00384FF1" w:rsidP="00384FF1">
      <w:pPr>
        <w:pStyle w:val="Heading21"/>
        <w:spacing w:before="0"/>
        <w:rPr>
          <w:rFonts w:ascii="Arial" w:hAnsi="Arial" w:cs="Arial"/>
          <w:color w:val="808080"/>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sidRPr="000D520D">
        <w:rPr>
          <w:rFonts w:ascii="Arial" w:hAnsi="Arial" w:cs="Arial"/>
          <w:color w:val="808080"/>
          <w:sz w:val="44"/>
          <w:szCs w:val="44"/>
        </w:rPr>
        <w:t>Motions at a meeting that do not require written notice</w:t>
      </w:r>
      <w:bookmarkEnd w:id="67"/>
      <w:bookmarkEnd w:id="68"/>
      <w:bookmarkEnd w:id="69"/>
      <w:bookmarkEnd w:id="70"/>
      <w:r w:rsidRPr="000D520D">
        <w:rPr>
          <w:rFonts w:ascii="Arial" w:hAnsi="Arial" w:cs="Arial"/>
          <w:color w:val="808080"/>
          <w:sz w:val="44"/>
          <w:szCs w:val="44"/>
        </w:rPr>
        <w:t xml:space="preserve"> </w:t>
      </w:r>
      <w:bookmarkEnd w:id="71"/>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674251"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384FF1" w:rsidRDefault="00384FF1" w:rsidP="00384FF1">
      <w:pPr>
        <w:rPr>
          <w:rFonts w:ascii="Arial" w:hAnsi="Arial" w:cs="Arial"/>
          <w:color w:val="000000"/>
          <w:lang w:bidi="en-US"/>
        </w:rPr>
      </w:pPr>
      <w:r>
        <w:rPr>
          <w:rFonts w:ascii="Arial" w:hAnsi="Arial" w:cs="Arial"/>
          <w:color w:val="000000"/>
          <w:lang w:bidi="en-US"/>
        </w:rPr>
        <w:br w:type="page"/>
      </w: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72" w:name="_Toc359318565"/>
      <w:bookmarkStart w:id="73" w:name="_Toc359334516"/>
      <w:bookmarkStart w:id="74" w:name="_Toc359334795"/>
      <w:bookmarkStart w:id="75" w:name="_Toc359336497"/>
      <w:bookmarkStart w:id="76" w:name="_Toc357072140"/>
      <w:r w:rsidRPr="000D520D">
        <w:rPr>
          <w:rFonts w:ascii="Arial" w:hAnsi="Arial" w:cs="Arial"/>
          <w:color w:val="808080"/>
          <w:sz w:val="44"/>
          <w:szCs w:val="44"/>
        </w:rPr>
        <w:t>Handling confidential or sensitive information</w:t>
      </w:r>
      <w:bookmarkEnd w:id="72"/>
      <w:bookmarkEnd w:id="73"/>
      <w:bookmarkEnd w:id="74"/>
      <w:bookmarkEnd w:id="75"/>
      <w:r w:rsidRPr="000D520D">
        <w:rPr>
          <w:rFonts w:ascii="Arial" w:hAnsi="Arial" w:cs="Arial"/>
          <w:color w:val="808080"/>
          <w:sz w:val="44"/>
          <w:szCs w:val="44"/>
        </w:rPr>
        <w:t xml:space="preserve"> </w:t>
      </w:r>
      <w:bookmarkEnd w:id="76"/>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384FF1" w:rsidRPr="00365CCC" w:rsidRDefault="00384FF1" w:rsidP="00384FF1">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384FF1" w:rsidRPr="00365CCC" w:rsidRDefault="00384FF1" w:rsidP="00384FF1">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384FF1" w:rsidRPr="00365CCC" w:rsidRDefault="00384FF1" w:rsidP="00384FF1">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384FF1" w:rsidRPr="00365CCC" w:rsidRDefault="00384FF1" w:rsidP="00384FF1">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384FF1" w:rsidRPr="00365CCC" w:rsidRDefault="00384FF1" w:rsidP="00384FF1">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77" w:name="_Toc357072141"/>
      <w:bookmarkStart w:id="78" w:name="_Toc359318566"/>
      <w:bookmarkStart w:id="79" w:name="_Toc359334517"/>
      <w:bookmarkStart w:id="80" w:name="_Toc359334796"/>
      <w:bookmarkStart w:id="81" w:name="_Toc359336498"/>
      <w:bookmarkStart w:id="82" w:name="_Toc357072139"/>
      <w:r w:rsidRPr="000D520D">
        <w:rPr>
          <w:rFonts w:ascii="Arial" w:hAnsi="Arial" w:cs="Arial"/>
          <w:color w:val="808080"/>
          <w:sz w:val="44"/>
          <w:szCs w:val="44"/>
        </w:rPr>
        <w:t>Draft minutes</w:t>
      </w:r>
      <w:bookmarkEnd w:id="77"/>
      <w:bookmarkEnd w:id="78"/>
      <w:bookmarkEnd w:id="79"/>
      <w:bookmarkEnd w:id="80"/>
      <w:bookmarkEnd w:id="81"/>
      <w:r w:rsidRPr="000D520D">
        <w:rPr>
          <w:rFonts w:ascii="Arial" w:hAnsi="Arial" w:cs="Arial"/>
          <w:color w:val="808080"/>
          <w:sz w:val="44"/>
          <w:szCs w:val="44"/>
        </w:rPr>
        <w:t xml:space="preserve"> </w:t>
      </w:r>
    </w:p>
    <w:p w:rsidR="00384FF1" w:rsidRPr="00365CCC"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365CCC" w:rsidRDefault="00384FF1" w:rsidP="00384FF1">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384FF1" w:rsidRPr="00365CCC" w:rsidRDefault="00384FF1" w:rsidP="00384FF1">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384FF1" w:rsidRPr="00365CCC" w:rsidRDefault="00384FF1" w:rsidP="00384FF1">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0D520D" w:rsidRDefault="00384FF1" w:rsidP="00384FF1">
      <w:pPr>
        <w:rPr>
          <w:rFonts w:ascii="Arial" w:hAnsi="Arial" w:cs="Arial"/>
          <w:b/>
          <w:bCs/>
          <w:color w:val="000000"/>
          <w:sz w:val="44"/>
          <w:szCs w:val="44"/>
        </w:rPr>
      </w:pPr>
      <w:bookmarkStart w:id="83" w:name="_Toc359318567"/>
      <w:bookmarkStart w:id="84" w:name="_Toc359334518"/>
      <w:bookmarkStart w:id="85" w:name="_Toc359334797"/>
      <w:bookmarkStart w:id="86" w:name="_Toc359336499"/>
      <w:r>
        <w:rPr>
          <w:rFonts w:ascii="Arial" w:hAnsi="Arial" w:cs="Arial"/>
          <w:sz w:val="44"/>
          <w:szCs w:val="44"/>
        </w:rPr>
        <w:br w:type="page"/>
      </w:r>
    </w:p>
    <w:p w:rsidR="00384FF1" w:rsidRPr="00365CCC" w:rsidRDefault="00384FF1" w:rsidP="00384FF1">
      <w:pPr>
        <w:pStyle w:val="Heading21"/>
        <w:numPr>
          <w:ilvl w:val="0"/>
          <w:numId w:val="0"/>
        </w:numPr>
        <w:spacing w:before="0" w:line="288" w:lineRule="auto"/>
        <w:rPr>
          <w:rFonts w:ascii="Arial" w:hAnsi="Arial" w:cs="Arial"/>
          <w:i/>
          <w:iCs/>
          <w:szCs w:val="44"/>
          <w:lang w:bidi="en-US"/>
        </w:rPr>
      </w:pPr>
    </w:p>
    <w:p w:rsidR="00384FF1" w:rsidRPr="000D520D" w:rsidRDefault="00384FF1" w:rsidP="00384FF1">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82"/>
      <w:bookmarkEnd w:id="83"/>
      <w:bookmarkEnd w:id="84"/>
      <w:bookmarkEnd w:id="85"/>
      <w:bookmarkEnd w:id="86"/>
    </w:p>
    <w:p w:rsidR="00A01C52" w:rsidRDefault="00A01C52" w:rsidP="00384FF1">
      <w:pPr>
        <w:spacing w:line="288" w:lineRule="auto"/>
        <w:rPr>
          <w:rStyle w:val="Emphasis"/>
          <w:rFonts w:ascii="Arial" w:hAnsi="Arial" w:cs="Arial"/>
          <w:sz w:val="22"/>
        </w:rPr>
      </w:pPr>
      <w:bookmarkStart w:id="87" w:name="_Toc359318568"/>
    </w:p>
    <w:p w:rsidR="00384FF1" w:rsidRPr="00365CCC" w:rsidRDefault="00384FF1" w:rsidP="00384FF1">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7"/>
      <w:r w:rsidRPr="00365CCC">
        <w:rPr>
          <w:rStyle w:val="Emphasis"/>
          <w:rFonts w:ascii="Arial" w:hAnsi="Arial" w:cs="Arial"/>
          <w:sz w:val="22"/>
        </w:rPr>
        <w:t xml:space="preserve"> </w:t>
      </w: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0D520D" w:rsidRDefault="00384FF1" w:rsidP="00384FF1">
      <w:pPr>
        <w:widowControl w:val="0"/>
        <w:suppressAutoHyphens/>
        <w:autoSpaceDE w:val="0"/>
        <w:autoSpaceDN w:val="0"/>
        <w:adjustRightInd w:val="0"/>
        <w:spacing w:line="288" w:lineRule="auto"/>
        <w:textAlignment w:val="center"/>
        <w:rPr>
          <w:rFonts w:ascii="Arial" w:hAnsi="Arial" w:cs="Arial"/>
          <w:b/>
          <w:color w:val="808080"/>
          <w:sz w:val="28"/>
          <w:szCs w:val="24"/>
          <w:lang w:bidi="en-US"/>
        </w:rPr>
      </w:pPr>
      <w:r w:rsidRPr="000D520D">
        <w:rPr>
          <w:rFonts w:ascii="Arial" w:hAnsi="Arial" w:cs="Arial"/>
          <w:b/>
          <w:color w:val="808080"/>
          <w:sz w:val="28"/>
          <w:szCs w:val="24"/>
          <w:lang w:bidi="en-US"/>
        </w:rPr>
        <w:t>England</w:t>
      </w:r>
    </w:p>
    <w:p w:rsidR="00384FF1" w:rsidRPr="00365CCC"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384FF1" w:rsidRPr="00365CCC" w:rsidRDefault="00384FF1" w:rsidP="00384FF1">
      <w:pPr>
        <w:pStyle w:val="ListParagraph"/>
        <w:spacing w:line="288" w:lineRule="auto"/>
        <w:ind w:left="153"/>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 xml:space="preserve">considering a matter in which he has a </w:t>
      </w:r>
      <w:proofErr w:type="spellStart"/>
      <w:r w:rsidRPr="00365CCC">
        <w:rPr>
          <w:rFonts w:ascii="Arial" w:hAnsi="Arial" w:cs="Arial"/>
          <w:color w:val="000000"/>
          <w:sz w:val="22"/>
          <w:szCs w:val="24"/>
          <w:lang w:bidi="en-US"/>
        </w:rPr>
        <w:t>disclosable</w:t>
      </w:r>
      <w:proofErr w:type="spellEnd"/>
      <w:r w:rsidRPr="00365CCC">
        <w:rPr>
          <w:rFonts w:ascii="Arial" w:hAnsi="Arial" w:cs="Arial"/>
          <w:color w:val="000000"/>
          <w:sz w:val="22"/>
          <w:szCs w:val="24"/>
          <w:lang w:bidi="en-US"/>
        </w:rPr>
        <w:t xml:space="preserve"> pecuniary interest. He may return to the meeting after it has considered the matter in which he had the interest.</w:t>
      </w:r>
    </w:p>
    <w:p w:rsidR="00384FF1" w:rsidRPr="00365CCC" w:rsidRDefault="00384FF1" w:rsidP="00384FF1">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384FF1" w:rsidRPr="00365CCC" w:rsidRDefault="00384FF1" w:rsidP="00384FF1">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384FF1" w:rsidRPr="00365CCC" w:rsidRDefault="00384FF1" w:rsidP="00384FF1">
      <w:pPr>
        <w:pStyle w:val="ListParagraph"/>
        <w:spacing w:line="288" w:lineRule="auto"/>
        <w:ind w:left="153"/>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OR [by a meeting of the council, and that decision is final.</w:t>
      </w:r>
    </w:p>
    <w:p w:rsidR="00384FF1" w:rsidRPr="00365CCC" w:rsidRDefault="00384FF1" w:rsidP="00384FF1">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384FF1" w:rsidRPr="00365CCC" w:rsidRDefault="00384FF1" w:rsidP="00384FF1">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384FF1" w:rsidRPr="00365CCC" w:rsidRDefault="007E7614"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r>
        <w:rPr>
          <w:rFonts w:ascii="Arial" w:hAnsi="Arial" w:cs="Arial"/>
          <w:color w:val="000000"/>
          <w:sz w:val="22"/>
          <w:szCs w:val="24"/>
          <w:lang w:bidi="en-US"/>
        </w:rPr>
        <w:tab/>
      </w:r>
      <w:r w:rsidR="00384FF1" w:rsidRPr="00365CCC">
        <w:rPr>
          <w:rFonts w:ascii="Arial" w:hAnsi="Arial" w:cs="Arial"/>
          <w:color w:val="000000"/>
          <w:sz w:val="22"/>
          <w:szCs w:val="24"/>
          <w:lang w:bidi="en-US"/>
        </w:rPr>
        <w:t xml:space="preserve">the description and the nature of the </w:t>
      </w:r>
      <w:proofErr w:type="spellStart"/>
      <w:r w:rsidR="00384FF1" w:rsidRPr="00365CCC">
        <w:rPr>
          <w:rFonts w:ascii="Arial" w:hAnsi="Arial" w:cs="Arial"/>
          <w:color w:val="000000"/>
          <w:sz w:val="22"/>
          <w:szCs w:val="24"/>
          <w:lang w:bidi="en-US"/>
        </w:rPr>
        <w:t>disclosable</w:t>
      </w:r>
      <w:proofErr w:type="spellEnd"/>
      <w:r w:rsidR="00384FF1" w:rsidRPr="00365CCC">
        <w:rPr>
          <w:rFonts w:ascii="Arial" w:hAnsi="Arial" w:cs="Arial"/>
          <w:color w:val="000000"/>
          <w:sz w:val="22"/>
          <w:szCs w:val="24"/>
          <w:lang w:bidi="en-US"/>
        </w:rPr>
        <w:t xml:space="preserve"> pecuniary interest or other interest to which the request for the dispensation relates; </w:t>
      </w:r>
    </w:p>
    <w:p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384FF1" w:rsidRPr="00365CCC" w:rsidRDefault="00384FF1" w:rsidP="00384FF1">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rsidR="00384FF1" w:rsidRPr="00365CCC" w:rsidRDefault="00384FF1" w:rsidP="00384FF1">
      <w:pPr>
        <w:pStyle w:val="ListParagraph"/>
        <w:spacing w:line="288" w:lineRule="auto"/>
        <w:ind w:left="153"/>
        <w:rPr>
          <w:rFonts w:ascii="Arial" w:hAnsi="Arial" w:cs="Arial"/>
          <w:b/>
          <w:bCs/>
          <w:color w:val="000000"/>
          <w:spacing w:val="-2"/>
          <w:sz w:val="22"/>
          <w:szCs w:val="24"/>
          <w:lang w:bidi="en-US"/>
        </w:rPr>
      </w:pPr>
    </w:p>
    <w:p w:rsidR="007E7614" w:rsidRDefault="007E7614"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g      </w:t>
      </w:r>
      <w:r w:rsidR="00AC147B">
        <w:rPr>
          <w:rFonts w:ascii="Arial" w:hAnsi="Arial" w:cs="Arial"/>
          <w:bCs/>
          <w:color w:val="000000"/>
          <w:spacing w:val="-2"/>
          <w:sz w:val="22"/>
          <w:szCs w:val="24"/>
          <w:lang w:bidi="en-US"/>
        </w:rPr>
        <w:t xml:space="preserve"> </w:t>
      </w:r>
      <w:r w:rsidR="00384FF1" w:rsidRPr="00A01C52">
        <w:rPr>
          <w:rFonts w:ascii="Arial" w:hAnsi="Arial" w:cs="Arial"/>
          <w:bCs/>
          <w:color w:val="000000"/>
          <w:spacing w:val="-2"/>
          <w:sz w:val="22"/>
          <w:szCs w:val="24"/>
          <w:lang w:bidi="en-US"/>
        </w:rPr>
        <w:t xml:space="preserve">Subject to standing orders 13(d) and (f) above, dispensations requests shall be </w:t>
      </w:r>
      <w:r>
        <w:rPr>
          <w:rFonts w:ascii="Arial" w:hAnsi="Arial" w:cs="Arial"/>
          <w:bCs/>
          <w:color w:val="000000"/>
          <w:spacing w:val="-2"/>
          <w:sz w:val="22"/>
          <w:szCs w:val="24"/>
          <w:lang w:bidi="en-US"/>
        </w:rPr>
        <w:t xml:space="preserve">              </w:t>
      </w:r>
    </w:p>
    <w:p w:rsidR="003D00C0" w:rsidRDefault="007E7614"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w:t>
      </w:r>
      <w:r w:rsidR="00384FF1" w:rsidRPr="00A01C52">
        <w:rPr>
          <w:rFonts w:ascii="Arial" w:hAnsi="Arial" w:cs="Arial"/>
          <w:bCs/>
          <w:color w:val="000000"/>
          <w:spacing w:val="-2"/>
          <w:sz w:val="22"/>
          <w:szCs w:val="24"/>
          <w:lang w:bidi="en-US"/>
        </w:rPr>
        <w:t xml:space="preserve">considered [by the Proper Officer before the meeting or, if this is not possible, at the </w:t>
      </w:r>
      <w:r w:rsidR="00A01C52" w:rsidRPr="00365CCC">
        <w:rPr>
          <w:rFonts w:ascii="Arial" w:hAnsi="Arial" w:cs="Arial"/>
          <w:bCs/>
          <w:color w:val="000000"/>
          <w:spacing w:val="-2"/>
          <w:sz w:val="22"/>
          <w:szCs w:val="24"/>
          <w:lang w:bidi="en-US"/>
        </w:rPr>
        <w:t>start</w:t>
      </w:r>
    </w:p>
    <w:p w:rsidR="003D00C0" w:rsidRDefault="003D00C0"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of the meeting for which the dispensation is require] OR [at the beginning of the meeting   </w:t>
      </w:r>
    </w:p>
    <w:p w:rsidR="003D00C0" w:rsidRDefault="003D00C0" w:rsidP="007E7614">
      <w:pPr>
        <w:widowControl w:val="0"/>
        <w:tabs>
          <w:tab w:val="left" w:pos="1134"/>
        </w:tabs>
        <w:suppressAutoHyphens/>
        <w:autoSpaceDE w:val="0"/>
        <w:autoSpaceDN w:val="0"/>
        <w:adjustRightInd w:val="0"/>
        <w:spacing w:line="288" w:lineRule="auto"/>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of the council, or committee or a sub-committee for which the dispensation is required].</w:t>
      </w:r>
      <w:r w:rsidR="00A01C52" w:rsidRPr="00365CCC">
        <w:rPr>
          <w:rFonts w:ascii="Arial" w:hAnsi="Arial" w:cs="Arial"/>
          <w:bCs/>
          <w:color w:val="000000"/>
          <w:spacing w:val="-2"/>
          <w:sz w:val="22"/>
          <w:szCs w:val="24"/>
          <w:lang w:bidi="en-US"/>
        </w:rPr>
        <w:t xml:space="preserve"> </w:t>
      </w:r>
      <w:r w:rsidR="007E7614">
        <w:rPr>
          <w:rFonts w:ascii="Arial" w:hAnsi="Arial" w:cs="Arial"/>
          <w:bCs/>
          <w:color w:val="000000"/>
          <w:spacing w:val="-2"/>
          <w:sz w:val="22"/>
          <w:szCs w:val="24"/>
          <w:lang w:bidi="en-US"/>
        </w:rPr>
        <w:t xml:space="preserve">  </w:t>
      </w:r>
    </w:p>
    <w:p w:rsidR="00A01C52" w:rsidRPr="007E7614" w:rsidRDefault="007E7614" w:rsidP="003D00C0">
      <w:pPr>
        <w:widowControl w:val="0"/>
        <w:tabs>
          <w:tab w:val="left" w:pos="1134"/>
        </w:tabs>
        <w:suppressAutoHyphens/>
        <w:autoSpaceDE w:val="0"/>
        <w:autoSpaceDN w:val="0"/>
        <w:adjustRightInd w:val="0"/>
        <w:spacing w:line="288" w:lineRule="auto"/>
        <w:ind w:left="3600"/>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              </w:t>
      </w:r>
      <w:r w:rsidR="00A01C52" w:rsidRPr="00365CCC">
        <w:rPr>
          <w:rFonts w:ascii="Arial" w:hAnsi="Arial" w:cs="Arial"/>
          <w:bCs/>
          <w:color w:val="000000"/>
          <w:spacing w:val="-2"/>
          <w:sz w:val="22"/>
          <w:szCs w:val="24"/>
          <w:lang w:bidi="en-US"/>
        </w:rPr>
        <w:t xml:space="preserve"> </w:t>
      </w:r>
      <w:r>
        <w:rPr>
          <w:rFonts w:ascii="Arial" w:hAnsi="Arial" w:cs="Arial"/>
          <w:bCs/>
          <w:color w:val="000000"/>
          <w:spacing w:val="-2"/>
          <w:sz w:val="22"/>
          <w:szCs w:val="24"/>
          <w:lang w:bidi="en-US"/>
        </w:rPr>
        <w:t xml:space="preserve">                   </w:t>
      </w:r>
      <w:r w:rsidR="003D00C0">
        <w:rPr>
          <w:rFonts w:ascii="Arial" w:hAnsi="Arial" w:cs="Arial"/>
          <w:bCs/>
          <w:color w:val="000000"/>
          <w:spacing w:val="-2"/>
          <w:sz w:val="22"/>
          <w:szCs w:val="24"/>
          <w:lang w:bidi="en-US"/>
        </w:rPr>
        <w:t xml:space="preserve">    </w:t>
      </w:r>
      <w:r>
        <w:rPr>
          <w:rFonts w:ascii="Arial" w:hAnsi="Arial" w:cs="Arial"/>
          <w:bCs/>
          <w:color w:val="000000"/>
          <w:spacing w:val="-2"/>
          <w:sz w:val="22"/>
          <w:szCs w:val="24"/>
          <w:lang w:bidi="en-US"/>
        </w:rPr>
        <w:t xml:space="preserve"> </w:t>
      </w:r>
    </w:p>
    <w:p w:rsidR="005C2448" w:rsidRDefault="00384FF1" w:rsidP="005C2448">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A01C52">
        <w:rPr>
          <w:rFonts w:ascii="Arial" w:hAnsi="Arial" w:cs="Arial"/>
          <w:bCs/>
          <w:color w:val="000000"/>
          <w:spacing w:val="-2"/>
          <w:sz w:val="22"/>
          <w:szCs w:val="24"/>
          <w:lang w:bidi="en-US"/>
        </w:rPr>
        <w:br w:type="page"/>
      </w:r>
      <w:r w:rsidR="005C2448" w:rsidRPr="005C2448">
        <w:rPr>
          <w:rFonts w:ascii="Arial" w:hAnsi="Arial" w:cs="Arial"/>
          <w:b/>
          <w:bCs/>
          <w:color w:val="000000"/>
          <w:spacing w:val="-2"/>
          <w:sz w:val="22"/>
          <w:szCs w:val="24"/>
          <w:lang w:bidi="en-US"/>
        </w:rPr>
        <w:lastRenderedPageBreak/>
        <w:t>h</w:t>
      </w:r>
      <w:r w:rsidR="00AC147B">
        <w:rPr>
          <w:rFonts w:ascii="Arial" w:hAnsi="Arial" w:cs="Arial"/>
          <w:b/>
          <w:bCs/>
          <w:color w:val="000000"/>
          <w:spacing w:val="-2"/>
          <w:sz w:val="22"/>
          <w:szCs w:val="24"/>
          <w:lang w:bidi="en-US"/>
        </w:rPr>
        <w:t xml:space="preserve"> </w:t>
      </w:r>
      <w:r w:rsidR="005C2448">
        <w:rPr>
          <w:rFonts w:ascii="Arial" w:hAnsi="Arial" w:cs="Arial"/>
          <w:bCs/>
          <w:color w:val="000000"/>
          <w:spacing w:val="-2"/>
          <w:sz w:val="22"/>
          <w:szCs w:val="24"/>
          <w:lang w:bidi="en-US"/>
        </w:rPr>
        <w:t xml:space="preserve">      </w:t>
      </w:r>
      <w:r w:rsidR="005C2448">
        <w:rPr>
          <w:rFonts w:ascii="Arial" w:hAnsi="Arial" w:cs="Arial"/>
          <w:b/>
          <w:bCs/>
          <w:color w:val="000000"/>
          <w:spacing w:val="-2"/>
          <w:sz w:val="22"/>
          <w:szCs w:val="24"/>
          <w:lang w:bidi="en-US"/>
        </w:rPr>
        <w:t xml:space="preserve">A dispensation may be granted in accordance with standing order 13(e)                  </w:t>
      </w:r>
    </w:p>
    <w:p w:rsidR="00384FF1" w:rsidRPr="00365CCC" w:rsidRDefault="005C2448" w:rsidP="005C2448">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          above if having regard to all relevant circumstances the following applies:     </w:t>
      </w:r>
      <w:r w:rsidR="00384FF1" w:rsidRPr="00365CCC">
        <w:rPr>
          <w:rFonts w:ascii="Arial" w:hAnsi="Arial" w:cs="Arial"/>
          <w:b/>
          <w:bCs/>
          <w:color w:val="000000"/>
          <w:spacing w:val="-2"/>
          <w:sz w:val="22"/>
          <w:szCs w:val="24"/>
          <w:lang w:bidi="en-US"/>
        </w:rPr>
        <w:t xml:space="preserve"> </w:t>
      </w:r>
      <w:r w:rsidR="003D00C0">
        <w:rPr>
          <w:rFonts w:ascii="Arial" w:hAnsi="Arial" w:cs="Arial"/>
          <w:b/>
          <w:bCs/>
          <w:color w:val="000000"/>
          <w:spacing w:val="-2"/>
          <w:sz w:val="22"/>
          <w:szCs w:val="24"/>
          <w:lang w:bidi="en-US"/>
        </w:rPr>
        <w:t xml:space="preserve">       </w:t>
      </w:r>
    </w:p>
    <w:p w:rsidR="00384FF1" w:rsidRPr="00365CCC" w:rsidRDefault="00384FF1" w:rsidP="00384FF1">
      <w:pPr>
        <w:pStyle w:val="ListParagraph"/>
        <w:spacing w:line="288" w:lineRule="auto"/>
        <w:ind w:left="153"/>
        <w:rPr>
          <w:rFonts w:ascii="Arial" w:hAnsi="Arial" w:cs="Arial"/>
          <w:b/>
          <w:bCs/>
          <w:color w:val="000000"/>
          <w:spacing w:val="-2"/>
          <w:sz w:val="22"/>
          <w:szCs w:val="24"/>
          <w:lang w:bidi="en-US"/>
        </w:rPr>
      </w:pPr>
    </w:p>
    <w:p w:rsidR="00384FF1" w:rsidRPr="00365CCC" w:rsidRDefault="003D00C0"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 xml:space="preserve">       </w:t>
      </w:r>
      <w:r w:rsidR="00384FF1"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384FF1" w:rsidRPr="00365CCC"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384FF1" w:rsidRPr="00365CCC" w:rsidRDefault="00384FF1" w:rsidP="00384FF1">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rsidR="00384FF1" w:rsidRDefault="00384FF1" w:rsidP="00384FF1">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A01C52" w:rsidRPr="00A01C52" w:rsidRDefault="00A01C52" w:rsidP="00A01C52">
      <w:pPr>
        <w:pStyle w:val="ListParagraph"/>
        <w:rPr>
          <w:rFonts w:ascii="Arial" w:hAnsi="Arial" w:cs="Arial"/>
          <w:color w:val="000000"/>
          <w:sz w:val="22"/>
          <w:szCs w:val="24"/>
          <w:lang w:bidi="en-US"/>
        </w:rPr>
      </w:pPr>
    </w:p>
    <w:p w:rsidR="00A01C52" w:rsidRDefault="00A01C52" w:rsidP="00A01C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A01C52" w:rsidRPr="00A01C52" w:rsidRDefault="00A01C52" w:rsidP="00A01C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sidRPr="000D520D">
        <w:rPr>
          <w:rFonts w:ascii="Arial" w:hAnsi="Arial" w:cs="Arial"/>
          <w:color w:val="808080"/>
          <w:sz w:val="44"/>
          <w:szCs w:val="44"/>
        </w:rPr>
        <w:t>Code of conduct complaints</w:t>
      </w:r>
      <w:bookmarkEnd w:id="91"/>
      <w:bookmarkEnd w:id="92"/>
      <w:bookmarkEnd w:id="93"/>
      <w:bookmarkEnd w:id="94"/>
      <w:r w:rsidRPr="000D520D">
        <w:rPr>
          <w:rFonts w:ascii="Arial" w:hAnsi="Arial" w:cs="Arial"/>
          <w:color w:val="808080"/>
          <w:sz w:val="44"/>
          <w:szCs w:val="44"/>
        </w:rPr>
        <w:t xml:space="preserve"> </w:t>
      </w:r>
      <w:bookmarkEnd w:id="95"/>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384FF1" w:rsidRPr="00D21453" w:rsidRDefault="00384FF1" w:rsidP="00384FF1">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384FF1" w:rsidRPr="00D21453" w:rsidRDefault="0078626D"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Pr>
          <w:rFonts w:ascii="Arial" w:hAnsi="Arial" w:cs="Arial"/>
          <w:sz w:val="22"/>
          <w:szCs w:val="24"/>
        </w:rPr>
        <w:t xml:space="preserve">       </w:t>
      </w:r>
      <w:r w:rsidR="00384FF1" w:rsidRPr="00D21453">
        <w:rPr>
          <w:rFonts w:ascii="Arial" w:hAnsi="Arial" w:cs="Arial"/>
          <w:sz w:val="22"/>
          <w:szCs w:val="24"/>
        </w:rPr>
        <w:t xml:space="preserve">provide information or evidence </w:t>
      </w:r>
      <w:r w:rsidR="00384FF1" w:rsidRPr="00D21453">
        <w:rPr>
          <w:rFonts w:ascii="Arial" w:hAnsi="Arial" w:cs="Arial"/>
          <w:color w:val="000000"/>
          <w:sz w:val="22"/>
          <w:szCs w:val="24"/>
          <w:lang w:bidi="en-US"/>
        </w:rPr>
        <w:t>where such disclosure is necessary to progress an investigation of the complaint or is required by law;</w:t>
      </w:r>
    </w:p>
    <w:p w:rsidR="00384FF1" w:rsidRPr="00D21453" w:rsidRDefault="00384FF1" w:rsidP="00384FF1">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Default="00384FF1" w:rsidP="00384FF1">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i/>
          <w:color w:val="000000"/>
          <w:sz w:val="22"/>
          <w:szCs w:val="24"/>
          <w:lang w:bidi="en-US"/>
        </w:rPr>
        <w:t>(England)</w:t>
      </w:r>
      <w:r w:rsidRPr="00D21453">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Default="00384FF1"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A01C52" w:rsidRPr="00D21453" w:rsidRDefault="00A01C52" w:rsidP="00384FF1">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384FF1" w:rsidRPr="000D520D" w:rsidRDefault="00384FF1" w:rsidP="00384FF1">
      <w:pPr>
        <w:pStyle w:val="Heading21"/>
        <w:spacing w:before="0" w:line="288" w:lineRule="auto"/>
        <w:rPr>
          <w:rFonts w:ascii="Arial" w:hAnsi="Arial" w:cs="Arial"/>
          <w:color w:val="808080"/>
          <w:sz w:val="44"/>
          <w:szCs w:val="44"/>
          <w:lang w:bidi="en-US"/>
        </w:rPr>
      </w:pPr>
      <w:bookmarkStart w:id="98" w:name="_Toc359318570"/>
      <w:bookmarkStart w:id="99" w:name="_Toc359334521"/>
      <w:bookmarkStart w:id="100" w:name="_Toc359334800"/>
      <w:bookmarkStart w:id="101" w:name="_Toc359336502"/>
      <w:r w:rsidRPr="000D520D">
        <w:rPr>
          <w:rFonts w:ascii="Arial" w:hAnsi="Arial" w:cs="Arial"/>
          <w:color w:val="808080"/>
          <w:sz w:val="44"/>
          <w:szCs w:val="44"/>
          <w:lang w:bidi="en-US"/>
        </w:rPr>
        <w:lastRenderedPageBreak/>
        <w:t>Proper Officer</w:t>
      </w:r>
      <w:bookmarkEnd w:id="96"/>
      <w:bookmarkEnd w:id="98"/>
      <w:bookmarkEnd w:id="99"/>
      <w:bookmarkEnd w:id="100"/>
      <w:bookmarkEnd w:id="101"/>
      <w:r w:rsidRPr="000D520D">
        <w:rPr>
          <w:rFonts w:ascii="Arial" w:hAnsi="Arial" w:cs="Arial"/>
          <w:color w:val="808080"/>
          <w:sz w:val="44"/>
          <w:szCs w:val="44"/>
          <w:lang w:bidi="en-US"/>
        </w:rPr>
        <w:t xml:space="preserve"> </w:t>
      </w:r>
    </w:p>
    <w:p w:rsidR="00384FF1" w:rsidRPr="00D21453" w:rsidRDefault="00384FF1" w:rsidP="00384FF1">
      <w:pPr>
        <w:spacing w:line="288" w:lineRule="auto"/>
        <w:rPr>
          <w:rFonts w:ascii="Arial" w:hAnsi="Arial" w:cs="Arial"/>
          <w:sz w:val="22"/>
          <w:lang w:bidi="en-US"/>
        </w:rPr>
      </w:pPr>
    </w:p>
    <w:p w:rsidR="00384FF1" w:rsidRPr="00D21453" w:rsidRDefault="00384FF1" w:rsidP="00384FF1">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[at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the time, place and the agenda.] </w:t>
      </w:r>
    </w:p>
    <w:p w:rsidR="00384FF1" w:rsidRPr="00D21453" w:rsidRDefault="00384FF1" w:rsidP="00384FF1">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[at least three clear days before a meeting of the council, a committee and a sub-committee serve on councillors a summons, by email, confirming the time, place and the agenda provided any such email contains the electronic signature and title of the Proper Officer]. </w:t>
      </w:r>
    </w:p>
    <w:p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384FF1" w:rsidRPr="00D21453" w:rsidRDefault="00384FF1" w:rsidP="00384FF1">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384FF1" w:rsidRPr="00D21453" w:rsidRDefault="00384FF1" w:rsidP="00384FF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384FF1" w:rsidRPr="00D21453" w:rsidRDefault="00384FF1" w:rsidP="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C91C74" w:rsidRDefault="00384FF1">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council] </w:t>
      </w:r>
      <w:r w:rsidR="007F68D1">
        <w:rPr>
          <w:rFonts w:ascii="Arial" w:hAnsi="Arial" w:cs="Arial"/>
          <w:color w:val="000000"/>
          <w:sz w:val="22"/>
          <w:szCs w:val="24"/>
          <w:lang w:bidi="en-US"/>
        </w:rPr>
        <w:t xml:space="preserve">manage access to </w:t>
      </w:r>
      <w:r w:rsidR="007F68D1">
        <w:rPr>
          <w:rFonts w:ascii="Arial" w:hAnsi="Arial" w:cs="Arial"/>
          <w:color w:val="000000"/>
          <w:sz w:val="22"/>
          <w:szCs w:val="24"/>
          <w:lang w:bidi="en-US"/>
        </w:rPr>
        <w:lastRenderedPageBreak/>
        <w:t>information about the council via the publication scheme; and</w:t>
      </w:r>
    </w:p>
    <w:p w:rsidR="00384FF1" w:rsidRPr="006B0D2E" w:rsidRDefault="007F68D1" w:rsidP="00384FF1">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Pr>
          <w:rFonts w:ascii="Arial" w:hAnsi="Arial" w:cs="Arial"/>
          <w:i/>
          <w:color w:val="000000"/>
          <w:sz w:val="22"/>
          <w:szCs w:val="24"/>
          <w:lang w:bidi="en-US"/>
        </w:rPr>
        <w:t>See also standing order 22 below.</w:t>
      </w:r>
      <w:bookmarkStart w:id="102" w:name="_Toc357072144"/>
    </w:p>
    <w:p w:rsidR="00384FF1" w:rsidRPr="006B0D2E" w:rsidRDefault="007F68D1" w:rsidP="00384FF1">
      <w:pPr>
        <w:rPr>
          <w:rFonts w:ascii="Arial" w:hAnsi="Arial" w:cs="Arial"/>
          <w:i/>
          <w:color w:val="000000"/>
          <w:sz w:val="22"/>
          <w:szCs w:val="24"/>
          <w:lang w:bidi="en-US"/>
        </w:rPr>
      </w:pPr>
      <w:r>
        <w:rPr>
          <w:rFonts w:ascii="Arial" w:hAnsi="Arial" w:cs="Arial"/>
          <w:i/>
          <w:color w:val="000000"/>
          <w:sz w:val="22"/>
          <w:szCs w:val="24"/>
          <w:lang w:bidi="en-US"/>
        </w:rPr>
        <w:br w:type="page"/>
      </w:r>
    </w:p>
    <w:p w:rsidR="00384FF1" w:rsidRPr="006B0D2E" w:rsidRDefault="007F68D1" w:rsidP="00384FF1">
      <w:pPr>
        <w:pStyle w:val="Heading21"/>
        <w:spacing w:before="0" w:line="288" w:lineRule="auto"/>
        <w:rPr>
          <w:rFonts w:ascii="Arial" w:hAnsi="Arial" w:cs="Arial"/>
          <w:sz w:val="22"/>
          <w:szCs w:val="24"/>
          <w:lang w:bidi="en-US"/>
        </w:rPr>
      </w:pPr>
      <w:bookmarkStart w:id="103" w:name="_Toc359318571"/>
      <w:bookmarkStart w:id="104" w:name="_Toc359334522"/>
      <w:bookmarkStart w:id="105" w:name="_Toc359334801"/>
      <w:bookmarkStart w:id="106" w:name="_Toc359336503"/>
      <w:r w:rsidRPr="007F68D1">
        <w:rPr>
          <w:rFonts w:ascii="Arial" w:hAnsi="Arial" w:cs="Arial"/>
          <w:sz w:val="22"/>
          <w:szCs w:val="24"/>
          <w:lang w:bidi="en-US"/>
        </w:rPr>
        <w:lastRenderedPageBreak/>
        <w:t>R</w:t>
      </w:r>
      <w:bookmarkEnd w:id="102"/>
      <w:r w:rsidRPr="007F68D1">
        <w:rPr>
          <w:rFonts w:ascii="Arial" w:hAnsi="Arial" w:cs="Arial"/>
          <w:sz w:val="22"/>
          <w:szCs w:val="24"/>
          <w:lang w:bidi="en-US"/>
        </w:rPr>
        <w:t>esponsible Financial Officer</w:t>
      </w:r>
      <w:bookmarkEnd w:id="103"/>
      <w:bookmarkEnd w:id="104"/>
      <w:bookmarkEnd w:id="105"/>
      <w:bookmarkEnd w:id="106"/>
      <w:r w:rsidRPr="007F68D1">
        <w:rPr>
          <w:rFonts w:ascii="Arial" w:hAnsi="Arial" w:cs="Arial"/>
          <w:sz w:val="22"/>
          <w:szCs w:val="24"/>
          <w:lang w:bidi="en-US"/>
        </w:rPr>
        <w:t xml:space="preserve"> </w:t>
      </w:r>
    </w:p>
    <w:p w:rsidR="00384FF1" w:rsidRPr="006B0D2E" w:rsidRDefault="00384FF1" w:rsidP="00384FF1">
      <w:pPr>
        <w:widowControl w:val="0"/>
        <w:suppressAutoHyphens/>
        <w:autoSpaceDE w:val="0"/>
        <w:autoSpaceDN w:val="0"/>
        <w:adjustRightInd w:val="0"/>
        <w:spacing w:line="288" w:lineRule="auto"/>
        <w:ind w:left="567"/>
        <w:textAlignment w:val="center"/>
        <w:rPr>
          <w:rFonts w:ascii="Arial" w:hAnsi="Arial" w:cs="Arial"/>
          <w:b/>
          <w:color w:val="000000"/>
          <w:sz w:val="22"/>
          <w:szCs w:val="24"/>
          <w:lang w:bidi="en-US"/>
        </w:rPr>
      </w:pPr>
    </w:p>
    <w:p w:rsidR="00384FF1" w:rsidRPr="006B0D2E" w:rsidRDefault="007F68D1" w:rsidP="00384FF1">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7F68D1">
        <w:rPr>
          <w:rFonts w:ascii="Arial" w:hAnsi="Arial" w:cs="Arial"/>
          <w:color w:val="000000"/>
          <w:sz w:val="22"/>
          <w:szCs w:val="24"/>
          <w:lang w:bidi="en-US"/>
        </w:rPr>
        <w:t>The council shall appoint</w:t>
      </w:r>
      <w:r w:rsidRPr="007F68D1">
        <w:rPr>
          <w:rFonts w:ascii="Arial" w:hAnsi="Arial" w:cs="Arial"/>
          <w:b/>
          <w:color w:val="000000"/>
          <w:sz w:val="22"/>
          <w:szCs w:val="24"/>
          <w:lang w:bidi="en-US"/>
        </w:rPr>
        <w:t xml:space="preserve"> </w:t>
      </w:r>
      <w:r w:rsidRPr="007F68D1">
        <w:rPr>
          <w:rFonts w:ascii="Arial" w:hAnsi="Arial" w:cs="Arial"/>
          <w:color w:val="000000"/>
          <w:sz w:val="22"/>
          <w:szCs w:val="24"/>
          <w:lang w:bidi="en-US"/>
        </w:rPr>
        <w:t>appropriate staff member(s) to undertake the work of the Responsible Financial Officer when the Responsible Financial Officer is absent.</w:t>
      </w:r>
    </w:p>
    <w:p w:rsidR="00384FF1" w:rsidRPr="006B0D2E" w:rsidRDefault="00384FF1" w:rsidP="00384FF1">
      <w:pPr>
        <w:widowControl w:val="0"/>
        <w:autoSpaceDE w:val="0"/>
        <w:autoSpaceDN w:val="0"/>
        <w:adjustRightInd w:val="0"/>
        <w:spacing w:line="288" w:lineRule="auto"/>
        <w:textAlignment w:val="center"/>
        <w:rPr>
          <w:rFonts w:ascii="Arial" w:hAnsi="Arial" w:cs="Arial"/>
          <w:b/>
          <w:bCs/>
          <w:color w:val="000000"/>
          <w:sz w:val="22"/>
          <w:szCs w:val="24"/>
          <w:lang w:bidi="en-US"/>
        </w:rPr>
      </w:pPr>
    </w:p>
    <w:p w:rsidR="00384FF1" w:rsidRPr="006B0D2E" w:rsidRDefault="00384FF1" w:rsidP="00384FF1">
      <w:pPr>
        <w:widowControl w:val="0"/>
        <w:autoSpaceDE w:val="0"/>
        <w:autoSpaceDN w:val="0"/>
        <w:adjustRightInd w:val="0"/>
        <w:spacing w:line="288" w:lineRule="auto"/>
        <w:textAlignment w:val="center"/>
        <w:rPr>
          <w:rFonts w:ascii="Arial" w:hAnsi="Arial" w:cs="Arial"/>
          <w:b/>
          <w:bCs/>
          <w:color w:val="000000"/>
          <w:sz w:val="22"/>
          <w:szCs w:val="24"/>
          <w:lang w:bidi="en-US"/>
        </w:rPr>
      </w:pPr>
    </w:p>
    <w:p w:rsidR="00384FF1" w:rsidRPr="006B0D2E" w:rsidRDefault="007F68D1" w:rsidP="00384FF1">
      <w:pPr>
        <w:pStyle w:val="Heading21"/>
        <w:spacing w:before="0" w:line="288" w:lineRule="auto"/>
        <w:rPr>
          <w:rFonts w:ascii="Arial" w:hAnsi="Arial" w:cs="Arial"/>
          <w:sz w:val="22"/>
          <w:szCs w:val="24"/>
          <w:lang w:bidi="en-US"/>
        </w:rPr>
      </w:pPr>
      <w:bookmarkStart w:id="107" w:name="_Toc357072147"/>
      <w:bookmarkStart w:id="108" w:name="_Toc359318572"/>
      <w:bookmarkStart w:id="109" w:name="_Toc359334523"/>
      <w:bookmarkStart w:id="110" w:name="_Toc359334802"/>
      <w:bookmarkStart w:id="111" w:name="_Toc359336504"/>
      <w:r w:rsidRPr="007F68D1">
        <w:rPr>
          <w:rFonts w:ascii="Arial" w:hAnsi="Arial" w:cs="Arial"/>
          <w:sz w:val="22"/>
          <w:szCs w:val="24"/>
          <w:lang w:bidi="en-US"/>
        </w:rPr>
        <w:t>Accounts and accounting statement</w:t>
      </w:r>
      <w:bookmarkEnd w:id="107"/>
      <w:r w:rsidRPr="007F68D1">
        <w:rPr>
          <w:rFonts w:ascii="Arial" w:hAnsi="Arial" w:cs="Arial"/>
          <w:sz w:val="22"/>
          <w:szCs w:val="24"/>
          <w:lang w:bidi="en-US"/>
        </w:rPr>
        <w:t>s</w:t>
      </w:r>
      <w:bookmarkEnd w:id="108"/>
      <w:bookmarkEnd w:id="109"/>
      <w:bookmarkEnd w:id="110"/>
      <w:bookmarkEnd w:id="111"/>
    </w:p>
    <w:p w:rsidR="00384FF1" w:rsidRPr="006B0D2E"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D21453" w:rsidRDefault="007F68D1" w:rsidP="00384FF1">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7F68D1">
        <w:rPr>
          <w:rFonts w:ascii="Arial" w:hAnsi="Arial" w:cs="Arial"/>
          <w:color w:val="000000"/>
          <w:sz w:val="22"/>
          <w:szCs w:val="24"/>
          <w:lang w:bidi="en-US"/>
        </w:rPr>
        <w:t>“Prope</w:t>
      </w:r>
      <w:r w:rsidR="00384FF1" w:rsidRPr="00D21453">
        <w:rPr>
          <w:rFonts w:ascii="Arial" w:hAnsi="Arial" w:cs="Arial"/>
          <w:color w:val="000000"/>
          <w:sz w:val="22"/>
          <w:lang w:bidi="en-US"/>
        </w:rPr>
        <w:t>r practices” in standing orders refer to the most recent version of [Governance and Accountability for Local Councils – a Practitioners’ Guide (England)] OR [Governance and Accountability for Local Councils in Wales – A Practitioners’ Guide].</w:t>
      </w: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384FF1" w:rsidRPr="00D21453"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384FF1" w:rsidRPr="00D21453"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384FF1" w:rsidRPr="00D21453" w:rsidRDefault="00384FF1" w:rsidP="00C53976">
      <w:pPr>
        <w:pStyle w:val="ListParagraph"/>
        <w:widowControl w:val="0"/>
        <w:numPr>
          <w:ilvl w:val="2"/>
          <w:numId w:val="45"/>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r w:rsidR="004D2C40">
        <w:rPr>
          <w:rFonts w:ascii="Arial" w:hAnsi="Arial" w:cs="Arial"/>
          <w:color w:val="000000"/>
          <w:sz w:val="22"/>
          <w:lang w:bidi="en-US"/>
        </w:rPr>
        <w:t xml:space="preserve">  Or this to be done for every scheduled meeting of the Council.</w:t>
      </w:r>
    </w:p>
    <w:p w:rsidR="00384FF1" w:rsidRPr="00D21453" w:rsidRDefault="00384FF1" w:rsidP="00384FF1">
      <w:pPr>
        <w:pStyle w:val="ListParagraph"/>
        <w:spacing w:line="288" w:lineRule="auto"/>
        <w:ind w:left="153"/>
        <w:rPr>
          <w:rFonts w:ascii="Arial" w:hAnsi="Arial" w:cs="Arial"/>
          <w:color w:val="000000"/>
          <w:sz w:val="22"/>
          <w:lang w:bidi="en-US"/>
        </w:rPr>
      </w:pPr>
    </w:p>
    <w:p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384FF1" w:rsidRPr="00D21453" w:rsidRDefault="009C7E95" w:rsidP="00384FF1">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 xml:space="preserve">       </w:t>
      </w:r>
      <w:r w:rsidR="00384FF1"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384FF1" w:rsidRPr="00D21453" w:rsidRDefault="00384FF1" w:rsidP="00384FF1">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112" w:name="_Toc357072148"/>
      <w:bookmarkStart w:id="113" w:name="_Toc359318573"/>
      <w:bookmarkStart w:id="114" w:name="_Toc359334524"/>
      <w:bookmarkStart w:id="115" w:name="_Toc359334803"/>
      <w:bookmarkStart w:id="116" w:name="_Toc359336505"/>
      <w:r w:rsidRPr="000D520D">
        <w:rPr>
          <w:rFonts w:ascii="Arial" w:hAnsi="Arial" w:cs="Arial"/>
          <w:color w:val="808080"/>
          <w:sz w:val="44"/>
          <w:szCs w:val="44"/>
        </w:rPr>
        <w:lastRenderedPageBreak/>
        <w:t>Financial controls and procurement</w:t>
      </w:r>
      <w:bookmarkEnd w:id="112"/>
      <w:bookmarkEnd w:id="113"/>
      <w:bookmarkEnd w:id="114"/>
      <w:bookmarkEnd w:id="115"/>
      <w:bookmarkEnd w:id="116"/>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D21453" w:rsidRDefault="00384FF1" w:rsidP="00384FF1">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which shall be required at least annually;</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384FF1" w:rsidRPr="00D21453" w:rsidRDefault="00384FF1" w:rsidP="00384FF1">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rsidR="00384FF1" w:rsidRPr="00D21453" w:rsidRDefault="00384FF1" w:rsidP="00384FF1">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Financial regulations shall be reviewed regularly and at least </w:t>
      </w:r>
      <w:r w:rsidR="004D2C40">
        <w:rPr>
          <w:rFonts w:ascii="Arial" w:hAnsi="Arial" w:cs="Arial"/>
          <w:color w:val="000000"/>
          <w:sz w:val="22"/>
          <w:szCs w:val="24"/>
          <w:lang w:bidi="en-US"/>
        </w:rPr>
        <w:t xml:space="preserve">every 3 years </w:t>
      </w:r>
      <w:r w:rsidR="004D2C40" w:rsidRPr="00D21453">
        <w:rPr>
          <w:rFonts w:ascii="Arial" w:hAnsi="Arial" w:cs="Arial"/>
          <w:color w:val="000000"/>
          <w:sz w:val="22"/>
          <w:szCs w:val="24"/>
          <w:lang w:bidi="en-US"/>
        </w:rPr>
        <w:t xml:space="preserve"> </w:t>
      </w:r>
      <w:r w:rsidRPr="00D21453">
        <w:rPr>
          <w:rFonts w:ascii="Arial" w:hAnsi="Arial" w:cs="Arial"/>
          <w:color w:val="000000"/>
          <w:sz w:val="22"/>
          <w:szCs w:val="24"/>
          <w:lang w:bidi="en-US"/>
        </w:rPr>
        <w:t>for fitness of purpose.</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shall be procured on the basis of a formal tender as summarised in standing order 18(d) below.</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384FF1" w:rsidRPr="00D21453" w:rsidRDefault="00384FF1" w:rsidP="00384FF1">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384FF1" w:rsidRPr="00D21453" w:rsidRDefault="00384FF1" w:rsidP="00384FF1">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384FF1"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384FF1" w:rsidRDefault="00384FF1" w:rsidP="00384FF1">
      <w:pPr>
        <w:rPr>
          <w:rFonts w:ascii="Arial" w:hAnsi="Arial" w:cs="Arial"/>
          <w:color w:val="000000"/>
          <w:sz w:val="22"/>
          <w:szCs w:val="24"/>
          <w:lang w:bidi="en-US"/>
        </w:rPr>
      </w:pPr>
      <w:r>
        <w:rPr>
          <w:rFonts w:ascii="Arial" w:hAnsi="Arial" w:cs="Arial"/>
          <w:color w:val="000000"/>
          <w:sz w:val="22"/>
          <w:szCs w:val="24"/>
          <w:lang w:bidi="en-US"/>
        </w:rPr>
        <w:br w:type="page"/>
      </w:r>
    </w:p>
    <w:p w:rsidR="00384FF1" w:rsidRPr="00D21453" w:rsidRDefault="00384FF1" w:rsidP="00384FF1">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384FF1" w:rsidRPr="00D21453" w:rsidRDefault="00384FF1" w:rsidP="00384FF1">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384FF1" w:rsidRPr="00D21453" w:rsidRDefault="00384FF1" w:rsidP="00384FF1">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bookmarkEnd w:id="97"/>
    <w:p w:rsidR="00384FF1" w:rsidRDefault="00384FF1" w:rsidP="00384FF1">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384FF1" w:rsidRPr="00674251" w:rsidRDefault="00384FF1" w:rsidP="00384FF1">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384FF1" w:rsidRPr="00674251" w:rsidRDefault="00384FF1" w:rsidP="00384FF1">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117" w:name="_Toc357072149"/>
      <w:bookmarkStart w:id="118" w:name="_Toc359318574"/>
      <w:bookmarkStart w:id="119" w:name="_Toc359334525"/>
      <w:bookmarkStart w:id="120" w:name="_Toc359334804"/>
      <w:bookmarkStart w:id="121" w:name="_Toc359336506"/>
      <w:r w:rsidRPr="000D520D">
        <w:rPr>
          <w:rFonts w:ascii="Arial" w:hAnsi="Arial" w:cs="Arial"/>
          <w:color w:val="808080"/>
          <w:sz w:val="44"/>
          <w:szCs w:val="44"/>
        </w:rPr>
        <w:t>Handling staff matters</w:t>
      </w:r>
      <w:bookmarkEnd w:id="117"/>
      <w:bookmarkEnd w:id="118"/>
      <w:bookmarkEnd w:id="119"/>
      <w:bookmarkEnd w:id="120"/>
      <w:bookmarkEnd w:id="121"/>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A matter personal to a member of staff that is being considered by a meeting of council is subject to standing order 11 above.</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absences from work, the council’s most senior member of staff shall notify the </w:t>
      </w:r>
      <w:proofErr w:type="spellStart"/>
      <w:r w:rsidRPr="00D21453">
        <w:rPr>
          <w:rFonts w:ascii="Arial" w:hAnsi="Arial" w:cs="Arial"/>
          <w:color w:val="000000"/>
          <w:sz w:val="22"/>
          <w:lang w:bidi="en-US"/>
        </w:rPr>
        <w:t>chairmanof</w:t>
      </w:r>
      <w:proofErr w:type="spellEnd"/>
      <w:r w:rsidRPr="00D21453">
        <w:rPr>
          <w:rFonts w:ascii="Arial" w:hAnsi="Arial" w:cs="Arial"/>
          <w:color w:val="000000"/>
          <w:sz w:val="22"/>
          <w:lang w:bidi="en-US"/>
        </w:rPr>
        <w:t xml:space="preserve"> absence occasioned by illness or other reason and that person shall report such absence to [the (   ) committee] at its next meeting.</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The chairman of [the (   ) committee] or in his absence, the vice-chairman shall upon a resolution conduct a review of the performance and annual appraisal of the work of [the employee’s job title]. The reviews and appraisal shall be reported in writing and is subject to approval by resolution by [the (   ) committee] </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right="-144" w:hanging="425"/>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chairman of [the (   ) committee] or in his absence, the vice-chairman of [the (   ) committee]] in respect of an informal or formal grievance matter, and this matter shall be reported back and progressed by resolution of [the (   ) committee] </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[the employee’s job title] relates to the chairman or vice-chairman of [the (   ) committee] this shall be communicated to another member of [the (   ) committee] which shall be reported back and progressed by resolution of [the (   ) committee] </w:t>
      </w:r>
    </w:p>
    <w:p w:rsidR="00384FF1" w:rsidRPr="00D21453" w:rsidRDefault="00384FF1" w:rsidP="00BC591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The council shall keep all written records relating to employees secure. All paper records shall be secured and locked and electronic records shall be password </w:t>
      </w:r>
      <w:r w:rsidRPr="00D21453">
        <w:rPr>
          <w:rFonts w:ascii="Arial" w:hAnsi="Arial" w:cs="Arial"/>
          <w:color w:val="000000"/>
          <w:sz w:val="22"/>
          <w:lang w:bidi="en-US"/>
        </w:rPr>
        <w:lastRenderedPageBreak/>
        <w:t>protected and encrypted.</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384FF1" w:rsidRPr="00D21453" w:rsidRDefault="00384FF1" w:rsidP="00BC5910">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384FF1" w:rsidRPr="00D21453" w:rsidRDefault="00384FF1" w:rsidP="00384FF1">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C91C74" w:rsidRDefault="00384FF1">
      <w:pPr>
        <w:widowControl w:val="0"/>
        <w:numPr>
          <w:ilvl w:val="0"/>
          <w:numId w:val="47"/>
        </w:numPr>
        <w:suppressAutoHyphens/>
        <w:autoSpaceDE w:val="0"/>
        <w:autoSpaceDN w:val="0"/>
        <w:adjustRightInd w:val="0"/>
        <w:spacing w:line="288" w:lineRule="auto"/>
        <w:ind w:left="567" w:hanging="425"/>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(post holder) and/or the Chairman of the Council </w:t>
      </w:r>
    </w:p>
    <w:p w:rsidR="00384FF1" w:rsidRPr="004D2C40"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4D2C40"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4D2C40" w:rsidRDefault="007F68D1" w:rsidP="00384FF1">
      <w:pPr>
        <w:pStyle w:val="Heading21"/>
        <w:spacing w:before="0" w:line="288" w:lineRule="auto"/>
        <w:rPr>
          <w:rFonts w:ascii="Arial" w:hAnsi="Arial" w:cs="Arial"/>
          <w:sz w:val="22"/>
          <w:szCs w:val="44"/>
          <w:lang w:bidi="en-US"/>
        </w:rPr>
      </w:pPr>
      <w:bookmarkStart w:id="122" w:name="_Toc357072152"/>
      <w:bookmarkStart w:id="123" w:name="_Toc359318575"/>
      <w:bookmarkStart w:id="124" w:name="_Toc359334526"/>
      <w:bookmarkStart w:id="125" w:name="_Toc359334805"/>
      <w:bookmarkStart w:id="126" w:name="_Toc359336507"/>
      <w:r w:rsidRPr="007F68D1">
        <w:rPr>
          <w:rFonts w:ascii="Arial" w:hAnsi="Arial" w:cs="Arial"/>
          <w:sz w:val="22"/>
          <w:szCs w:val="44"/>
          <w:lang w:bidi="en-US"/>
        </w:rPr>
        <w:t>Requests for information</w:t>
      </w:r>
      <w:bookmarkEnd w:id="122"/>
      <w:bookmarkEnd w:id="123"/>
      <w:bookmarkEnd w:id="124"/>
      <w:bookmarkEnd w:id="125"/>
      <w:bookmarkEnd w:id="126"/>
      <w:r w:rsidRPr="007F68D1">
        <w:rPr>
          <w:rFonts w:ascii="Arial" w:hAnsi="Arial" w:cs="Arial"/>
          <w:sz w:val="22"/>
          <w:szCs w:val="44"/>
          <w:lang w:bidi="en-US"/>
        </w:rPr>
        <w:t xml:space="preserve"> </w:t>
      </w:r>
    </w:p>
    <w:p w:rsidR="00384FF1" w:rsidRPr="004D2C40"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384FF1" w:rsidRPr="00D21453" w:rsidRDefault="007F68D1" w:rsidP="00384FF1">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w:t>
      </w:r>
      <w:r w:rsidR="00384FF1" w:rsidRPr="00D21453">
        <w:rPr>
          <w:rFonts w:ascii="Arial" w:hAnsi="Arial" w:cs="Arial"/>
          <w:color w:val="000000"/>
          <w:sz w:val="22"/>
          <w:lang w:bidi="en-US"/>
        </w:rPr>
        <w:t xml:space="preserve"> Data Protection Act 1998.</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The said committee shall have the power to do anything to facilitate compliance with the Freedom of Information Act 2000. </w:t>
      </w: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384FF1" w:rsidRDefault="00384FF1" w:rsidP="00384FF1">
      <w:pPr>
        <w:rPr>
          <w:rFonts w:ascii="Arial" w:hAnsi="Arial" w:cs="Arial"/>
          <w:color w:val="000000"/>
          <w:szCs w:val="24"/>
          <w:lang w:bidi="en-US"/>
        </w:rPr>
      </w:pPr>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384FF1" w:rsidRPr="000D520D" w:rsidRDefault="00384FF1" w:rsidP="00384FF1">
      <w:pPr>
        <w:pStyle w:val="Heading21"/>
        <w:spacing w:before="0" w:line="288" w:lineRule="auto"/>
        <w:rPr>
          <w:rFonts w:ascii="Arial" w:hAnsi="Arial" w:cs="Arial"/>
          <w:color w:val="808080"/>
          <w:sz w:val="44"/>
          <w:szCs w:val="44"/>
        </w:rPr>
      </w:pPr>
      <w:bookmarkStart w:id="127" w:name="_Toc357072153"/>
      <w:bookmarkStart w:id="128" w:name="_Toc359318576"/>
      <w:bookmarkStart w:id="129" w:name="_Toc359334527"/>
      <w:bookmarkStart w:id="130" w:name="_Toc359334806"/>
      <w:bookmarkStart w:id="131" w:name="_Toc359336508"/>
      <w:r w:rsidRPr="000D520D">
        <w:rPr>
          <w:rFonts w:ascii="Arial" w:hAnsi="Arial" w:cs="Arial"/>
          <w:color w:val="808080"/>
          <w:sz w:val="44"/>
          <w:szCs w:val="44"/>
        </w:rPr>
        <w:t>Relations with the press/media</w:t>
      </w:r>
      <w:bookmarkEnd w:id="127"/>
      <w:bookmarkEnd w:id="128"/>
      <w:bookmarkEnd w:id="129"/>
      <w:bookmarkEnd w:id="130"/>
      <w:bookmarkEnd w:id="131"/>
    </w:p>
    <w:p w:rsidR="00384FF1" w:rsidRPr="0067425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384FF1" w:rsidRPr="00D21453" w:rsidRDefault="00384FF1" w:rsidP="00384FF1">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384FF1" w:rsidRPr="000D520D" w:rsidRDefault="00384FF1" w:rsidP="00384FF1">
      <w:pPr>
        <w:pStyle w:val="Heading21"/>
        <w:spacing w:before="0" w:line="288" w:lineRule="auto"/>
        <w:rPr>
          <w:rFonts w:ascii="Arial" w:hAnsi="Arial" w:cs="Arial"/>
          <w:color w:val="808080"/>
          <w:sz w:val="44"/>
          <w:szCs w:val="44"/>
        </w:rPr>
      </w:pPr>
      <w:bookmarkStart w:id="132" w:name="_Toc357072154"/>
      <w:bookmarkStart w:id="133" w:name="_Toc359318577"/>
      <w:bookmarkStart w:id="134" w:name="_Toc359334528"/>
      <w:bookmarkStart w:id="135" w:name="_Toc359334807"/>
      <w:bookmarkStart w:id="136" w:name="_Toc359336509"/>
      <w:r w:rsidRPr="000D520D">
        <w:rPr>
          <w:rFonts w:ascii="Arial" w:hAnsi="Arial" w:cs="Arial"/>
          <w:color w:val="808080"/>
          <w:sz w:val="44"/>
          <w:szCs w:val="44"/>
        </w:rPr>
        <w:t>Execution and sealing of legal deeds</w:t>
      </w:r>
      <w:bookmarkEnd w:id="132"/>
      <w:bookmarkEnd w:id="133"/>
      <w:bookmarkEnd w:id="134"/>
      <w:bookmarkEnd w:id="135"/>
      <w:bookmarkEnd w:id="136"/>
      <w:r w:rsidRPr="000D520D">
        <w:rPr>
          <w:rFonts w:ascii="Arial" w:hAnsi="Arial" w:cs="Arial"/>
          <w:color w:val="808080"/>
          <w:sz w:val="44"/>
          <w:szCs w:val="44"/>
        </w:rPr>
        <w:t xml:space="preserve"> </w:t>
      </w:r>
    </w:p>
    <w:p w:rsidR="00384FF1" w:rsidRPr="00674251" w:rsidRDefault="00384FF1" w:rsidP="00384FF1">
      <w:pPr>
        <w:widowControl w:val="0"/>
        <w:autoSpaceDE w:val="0"/>
        <w:autoSpaceDN w:val="0"/>
        <w:adjustRightInd w:val="0"/>
        <w:spacing w:line="288" w:lineRule="auto"/>
        <w:ind w:left="851"/>
        <w:textAlignment w:val="center"/>
        <w:rPr>
          <w:rFonts w:ascii="Arial" w:hAnsi="Arial" w:cs="Arial"/>
          <w:i/>
          <w:iCs/>
          <w:color w:val="000000"/>
          <w:lang w:bidi="en-US"/>
        </w:rPr>
      </w:pPr>
    </w:p>
    <w:p w:rsidR="00384FF1"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A01C52" w:rsidRPr="00D21453" w:rsidRDefault="00A01C52" w:rsidP="00384FF1">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rsidR="00384FF1" w:rsidRPr="000D520D" w:rsidRDefault="00384FF1" w:rsidP="00384FF1">
      <w:pPr>
        <w:pStyle w:val="Heading21"/>
        <w:spacing w:before="0"/>
        <w:rPr>
          <w:rFonts w:ascii="Arial" w:hAnsi="Arial" w:cs="Arial"/>
          <w:color w:val="808080"/>
          <w:szCs w:val="44"/>
        </w:rPr>
      </w:pPr>
      <w:bookmarkStart w:id="137" w:name="_Toc357072155"/>
      <w:bookmarkStart w:id="138" w:name="_Toc359318578"/>
      <w:bookmarkStart w:id="139" w:name="_Toc359334529"/>
      <w:bookmarkStart w:id="140" w:name="_Toc359334808"/>
      <w:bookmarkStart w:id="141" w:name="_Toc359336510"/>
      <w:r w:rsidRPr="000D520D">
        <w:rPr>
          <w:rFonts w:ascii="Arial" w:hAnsi="Arial" w:cs="Arial"/>
          <w:color w:val="808080"/>
          <w:sz w:val="44"/>
          <w:szCs w:val="44"/>
        </w:rPr>
        <w:t>Communicating with District and County or Unitary councillors</w:t>
      </w:r>
      <w:bookmarkEnd w:id="137"/>
      <w:bookmarkEnd w:id="138"/>
      <w:bookmarkEnd w:id="139"/>
      <w:bookmarkEnd w:id="140"/>
      <w:bookmarkEnd w:id="141"/>
    </w:p>
    <w:p w:rsidR="00384FF1" w:rsidRPr="00D21453" w:rsidRDefault="00384FF1" w:rsidP="00384FF1">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384FF1" w:rsidRPr="00D21453" w:rsidRDefault="00384FF1" w:rsidP="00384FF1">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An invitation to attend a meeting of the council shall be sent, together with the agenda, to the ward councillor(s) of the [(England) [District and County Council] OR [Unitary Council]] [(Wales) [County Borough] OR [County Council]] representing the area of the council. </w:t>
      </w:r>
    </w:p>
    <w:p w:rsidR="00A01C52" w:rsidRDefault="00A01C52" w:rsidP="00384FF1">
      <w:pPr>
        <w:rPr>
          <w:rFonts w:ascii="Arial" w:hAnsi="Arial" w:cs="Arial"/>
          <w:color w:val="000000"/>
          <w:sz w:val="22"/>
          <w:lang w:bidi="en-US"/>
        </w:rPr>
      </w:pPr>
    </w:p>
    <w:p w:rsidR="00A01C52" w:rsidRDefault="00A01C52" w:rsidP="00384FF1">
      <w:pPr>
        <w:rPr>
          <w:rFonts w:ascii="Arial" w:hAnsi="Arial" w:cs="Arial"/>
          <w:color w:val="000000"/>
          <w:sz w:val="22"/>
          <w:lang w:bidi="en-US"/>
        </w:rPr>
      </w:pPr>
    </w:p>
    <w:p w:rsidR="00A01C52" w:rsidRDefault="00A01C52" w:rsidP="00384FF1">
      <w:pPr>
        <w:rPr>
          <w:rFonts w:ascii="Arial" w:hAnsi="Arial" w:cs="Arial"/>
          <w:color w:val="000000"/>
          <w:sz w:val="22"/>
          <w:lang w:bidi="en-US"/>
        </w:rPr>
      </w:pPr>
    </w:p>
    <w:p w:rsidR="00A01C52" w:rsidRDefault="00A01C52" w:rsidP="00384FF1">
      <w:pPr>
        <w:rPr>
          <w:rFonts w:ascii="Arial" w:hAnsi="Arial" w:cs="Arial"/>
          <w:color w:val="000000"/>
          <w:sz w:val="22"/>
          <w:lang w:bidi="en-US"/>
        </w:rPr>
      </w:pPr>
    </w:p>
    <w:p w:rsidR="00A01C52" w:rsidRDefault="00A01C52" w:rsidP="00384FF1">
      <w:pPr>
        <w:rPr>
          <w:rFonts w:ascii="Arial" w:hAnsi="Arial" w:cs="Arial"/>
          <w:color w:val="000000"/>
          <w:sz w:val="22"/>
          <w:lang w:bidi="en-US"/>
        </w:rPr>
      </w:pPr>
    </w:p>
    <w:p w:rsidR="00A01C52" w:rsidRPr="000D520D" w:rsidRDefault="00A01C52" w:rsidP="00A01C52">
      <w:pPr>
        <w:pStyle w:val="Heading21"/>
        <w:spacing w:before="0" w:line="288" w:lineRule="auto"/>
        <w:rPr>
          <w:rFonts w:ascii="Arial" w:hAnsi="Arial" w:cs="Arial"/>
          <w:color w:val="808080"/>
          <w:sz w:val="44"/>
          <w:szCs w:val="44"/>
        </w:rPr>
      </w:pPr>
      <w:bookmarkStart w:id="142" w:name="_Toc359318579"/>
      <w:bookmarkStart w:id="143" w:name="_Toc359334530"/>
      <w:bookmarkStart w:id="144" w:name="_Toc359334809"/>
      <w:bookmarkStart w:id="145" w:name="_Toc359336511"/>
      <w:bookmarkStart w:id="146" w:name="_Toc357072156"/>
      <w:r w:rsidRPr="000D520D">
        <w:rPr>
          <w:rFonts w:ascii="Arial" w:hAnsi="Arial" w:cs="Arial"/>
          <w:color w:val="808080"/>
          <w:sz w:val="44"/>
          <w:szCs w:val="44"/>
        </w:rPr>
        <w:t>Restrictions on councillor activities</w:t>
      </w:r>
      <w:bookmarkEnd w:id="142"/>
      <w:bookmarkEnd w:id="143"/>
      <w:bookmarkEnd w:id="144"/>
      <w:bookmarkEnd w:id="145"/>
    </w:p>
    <w:p w:rsidR="00A01C52" w:rsidRPr="00674251" w:rsidRDefault="00A01C52" w:rsidP="00A01C52">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A01C52" w:rsidRPr="00D21453" w:rsidRDefault="00A01C52" w:rsidP="00A01C52">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A01C52" w:rsidRPr="00D21453" w:rsidRDefault="00495C83" w:rsidP="00A01C52">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Pr>
          <w:rFonts w:ascii="Arial" w:hAnsi="Arial" w:cs="Arial"/>
          <w:color w:val="000000"/>
          <w:sz w:val="22"/>
          <w:lang w:bidi="en-US"/>
        </w:rPr>
        <w:t xml:space="preserve">      </w:t>
      </w:r>
      <w:r w:rsidR="00A01C52" w:rsidRPr="00D21453">
        <w:rPr>
          <w:rFonts w:ascii="Arial" w:hAnsi="Arial" w:cs="Arial"/>
          <w:color w:val="000000"/>
          <w:sz w:val="22"/>
          <w:lang w:bidi="en-US"/>
        </w:rPr>
        <w:t>inspect any land and/or premises which the council has a right or duty to inspect; or</w:t>
      </w:r>
    </w:p>
    <w:p w:rsidR="00A01C52" w:rsidRPr="00D21453" w:rsidRDefault="00A01C52" w:rsidP="00A01C52">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46"/>
    <w:p w:rsidR="00384FF1" w:rsidRDefault="00384FF1" w:rsidP="00384FF1">
      <w:pPr>
        <w:rPr>
          <w:rFonts w:ascii="Arial" w:hAnsi="Arial" w:cs="Arial"/>
          <w:color w:val="000000"/>
          <w:sz w:val="22"/>
          <w:lang w:bidi="en-US"/>
        </w:rPr>
      </w:pPr>
      <w:r>
        <w:rPr>
          <w:rFonts w:ascii="Arial" w:hAnsi="Arial" w:cs="Arial"/>
          <w:color w:val="000000"/>
          <w:sz w:val="22"/>
          <w:lang w:bidi="en-US"/>
        </w:rPr>
        <w:br w:type="page"/>
      </w:r>
    </w:p>
    <w:p w:rsidR="00384FF1" w:rsidRPr="000D520D" w:rsidRDefault="00384FF1" w:rsidP="00384FF1">
      <w:pPr>
        <w:pStyle w:val="Heading21"/>
        <w:spacing w:before="0" w:line="288" w:lineRule="auto"/>
        <w:rPr>
          <w:rFonts w:ascii="Arial" w:hAnsi="Arial" w:cs="Arial"/>
          <w:color w:val="808080"/>
          <w:sz w:val="44"/>
          <w:szCs w:val="44"/>
        </w:rPr>
      </w:pPr>
      <w:bookmarkStart w:id="147" w:name="_Toc359318581"/>
      <w:bookmarkStart w:id="148" w:name="_Toc359334532"/>
      <w:bookmarkStart w:id="149" w:name="_Toc359334811"/>
      <w:bookmarkStart w:id="150" w:name="_Toc359336513"/>
      <w:r w:rsidRPr="000D520D">
        <w:rPr>
          <w:rFonts w:ascii="Arial" w:hAnsi="Arial" w:cs="Arial"/>
          <w:color w:val="808080"/>
          <w:sz w:val="44"/>
          <w:szCs w:val="44"/>
        </w:rPr>
        <w:lastRenderedPageBreak/>
        <w:t>Standing orders generally</w:t>
      </w:r>
      <w:bookmarkEnd w:id="147"/>
      <w:bookmarkEnd w:id="148"/>
      <w:bookmarkEnd w:id="149"/>
      <w:bookmarkEnd w:id="150"/>
    </w:p>
    <w:p w:rsidR="00384FF1" w:rsidRPr="00D21453" w:rsidRDefault="00384FF1" w:rsidP="00384FF1">
      <w:pPr>
        <w:pStyle w:val="ListParagraph"/>
        <w:spacing w:line="288" w:lineRule="auto"/>
        <w:ind w:left="567"/>
        <w:rPr>
          <w:rFonts w:ascii="Arial" w:hAnsi="Arial" w:cs="Arial"/>
          <w:sz w:val="22"/>
          <w:lang w:bidi="en-US"/>
        </w:rPr>
      </w:pPr>
    </w:p>
    <w:p w:rsidR="00384FF1" w:rsidRPr="00D21453"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384FF1" w:rsidRPr="00D21453" w:rsidRDefault="00384FF1" w:rsidP="00384FF1">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384FF1" w:rsidRPr="00D21453" w:rsidRDefault="00384FF1" w:rsidP="00384FF1">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the written notice by at least (   ) councillors to be given to the Proper Officer in accordance with standing order 9 above.</w:t>
      </w:r>
    </w:p>
    <w:p w:rsidR="00384FF1" w:rsidRPr="00CE12E6" w:rsidRDefault="00384FF1" w:rsidP="00384FF1">
      <w:pPr>
        <w:widowControl w:val="0"/>
        <w:suppressAutoHyphens/>
        <w:autoSpaceDE w:val="0"/>
        <w:autoSpaceDN w:val="0"/>
        <w:adjustRightInd w:val="0"/>
        <w:spacing w:line="288" w:lineRule="auto"/>
        <w:textAlignment w:val="center"/>
        <w:rPr>
          <w:rFonts w:ascii="Arial" w:hAnsi="Arial" w:cs="Arial"/>
          <w:sz w:val="22"/>
          <w:lang w:bidi="en-US"/>
        </w:rPr>
      </w:pPr>
    </w:p>
    <w:p w:rsidR="00384FF1" w:rsidRPr="00CE12E6"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sz w:val="22"/>
          <w:lang w:bidi="en-US"/>
        </w:rPr>
      </w:pPr>
      <w:r w:rsidRPr="00CE12E6">
        <w:rPr>
          <w:rFonts w:ascii="Arial" w:hAnsi="Arial" w:cs="Arial"/>
          <w:sz w:val="22"/>
          <w:lang w:bidi="en-US"/>
        </w:rPr>
        <w:t>The Proper Officer shall provide a copy of the council’s standing orders to a councillor as soon as possible after he has delivered his acceptance of office form.</w:t>
      </w:r>
    </w:p>
    <w:p w:rsidR="00384FF1" w:rsidRPr="00CE12E6" w:rsidRDefault="00384FF1" w:rsidP="00384FF1">
      <w:pPr>
        <w:pStyle w:val="ListParagraph"/>
        <w:spacing w:line="288" w:lineRule="auto"/>
        <w:rPr>
          <w:rFonts w:ascii="Arial" w:hAnsi="Arial" w:cs="Arial"/>
          <w:sz w:val="22"/>
          <w:lang w:bidi="en-US"/>
        </w:rPr>
      </w:pPr>
    </w:p>
    <w:p w:rsidR="00384FF1" w:rsidRPr="00CE12E6" w:rsidRDefault="00384FF1" w:rsidP="00384FF1">
      <w:pPr>
        <w:widowControl w:val="0"/>
        <w:numPr>
          <w:ilvl w:val="0"/>
          <w:numId w:val="38"/>
        </w:numPr>
        <w:suppressAutoHyphens/>
        <w:autoSpaceDE w:val="0"/>
        <w:autoSpaceDN w:val="0"/>
        <w:adjustRightInd w:val="0"/>
        <w:spacing w:line="288" w:lineRule="auto"/>
        <w:ind w:left="567" w:hanging="567"/>
        <w:textAlignment w:val="center"/>
        <w:rPr>
          <w:rFonts w:ascii="Arial" w:hAnsi="Arial" w:cs="Arial"/>
          <w:sz w:val="22"/>
          <w:lang w:bidi="en-US"/>
        </w:rPr>
      </w:pPr>
      <w:r w:rsidRPr="00CE12E6">
        <w:rPr>
          <w:rFonts w:ascii="Arial" w:hAnsi="Arial" w:cs="Arial"/>
          <w:sz w:val="22"/>
          <w:lang w:bidi="en-US"/>
        </w:rPr>
        <w:t>The decision of the chairman of a meeting as to the application of standing orders at the meeting shall be final.</w:t>
      </w:r>
    </w:p>
    <w:p w:rsidR="00384FF1" w:rsidRPr="00CE12E6" w:rsidRDefault="00384FF1" w:rsidP="00384FF1">
      <w:pPr>
        <w:spacing w:line="288" w:lineRule="auto"/>
        <w:rPr>
          <w:rFonts w:ascii="Arial" w:hAnsi="Arial" w:cs="Arial"/>
          <w:b/>
          <w:bCs/>
          <w:sz w:val="44"/>
          <w:szCs w:val="28"/>
        </w:rPr>
      </w:pPr>
    </w:p>
    <w:p w:rsidR="001C7705" w:rsidRDefault="001C7705"/>
    <w:p w:rsidR="00CE12E6" w:rsidRPr="00CE12E6" w:rsidRDefault="00CE12E6">
      <w:pPr>
        <w:rPr>
          <w:sz w:val="36"/>
          <w:szCs w:val="36"/>
        </w:rPr>
      </w:pPr>
    </w:p>
    <w:p w:rsidR="00CE12E6" w:rsidRDefault="00CE12E6">
      <w:pPr>
        <w:rPr>
          <w:sz w:val="36"/>
          <w:szCs w:val="36"/>
        </w:rPr>
      </w:pPr>
      <w:r w:rsidRPr="00CE12E6">
        <w:rPr>
          <w:sz w:val="36"/>
          <w:szCs w:val="36"/>
        </w:rPr>
        <w:t>REVISION OF STANDING ORDERS</w:t>
      </w:r>
    </w:p>
    <w:p w:rsidR="00CE12E6" w:rsidRDefault="00CE12E6">
      <w:pPr>
        <w:rPr>
          <w:sz w:val="36"/>
          <w:szCs w:val="36"/>
        </w:rPr>
      </w:pPr>
    </w:p>
    <w:p w:rsidR="00CE12E6" w:rsidRDefault="00CE12E6">
      <w:pPr>
        <w:rPr>
          <w:sz w:val="28"/>
          <w:szCs w:val="28"/>
        </w:rPr>
      </w:pPr>
      <w:r>
        <w:rPr>
          <w:sz w:val="28"/>
          <w:szCs w:val="28"/>
        </w:rPr>
        <w:t>No amendments to these orders can be made without approval by the Council</w:t>
      </w:r>
    </w:p>
    <w:p w:rsidR="00CE12E6" w:rsidRDefault="00CE12E6">
      <w:pPr>
        <w:rPr>
          <w:sz w:val="28"/>
          <w:szCs w:val="28"/>
        </w:rPr>
      </w:pPr>
    </w:p>
    <w:p w:rsidR="00CE12E6" w:rsidRDefault="00CE12E6">
      <w:pPr>
        <w:rPr>
          <w:sz w:val="28"/>
          <w:szCs w:val="28"/>
        </w:rPr>
      </w:pPr>
    </w:p>
    <w:p w:rsidR="00CE12E6" w:rsidRPr="00CE12E6" w:rsidRDefault="00CE12E6">
      <w:pPr>
        <w:rPr>
          <w:sz w:val="28"/>
          <w:szCs w:val="28"/>
        </w:rPr>
      </w:pPr>
      <w:r>
        <w:rPr>
          <w:sz w:val="28"/>
          <w:szCs w:val="28"/>
        </w:rPr>
        <w:t xml:space="preserve">Signed </w:t>
      </w:r>
      <w:r>
        <w:rPr>
          <w:sz w:val="28"/>
          <w:szCs w:val="28"/>
        </w:rPr>
        <w:tab/>
      </w:r>
      <w:r>
        <w:rPr>
          <w:sz w:val="28"/>
          <w:szCs w:val="28"/>
        </w:rPr>
        <w:tab/>
      </w:r>
      <w:r>
        <w:rPr>
          <w:sz w:val="28"/>
          <w:szCs w:val="28"/>
        </w:rPr>
        <w:tab/>
      </w:r>
      <w:r>
        <w:rPr>
          <w:sz w:val="28"/>
          <w:szCs w:val="28"/>
        </w:rPr>
        <w:tab/>
      </w:r>
      <w:r>
        <w:rPr>
          <w:sz w:val="28"/>
          <w:szCs w:val="28"/>
        </w:rPr>
        <w:tab/>
        <w:t xml:space="preserve">Chairman </w:t>
      </w:r>
      <w:r>
        <w:rPr>
          <w:sz w:val="28"/>
          <w:szCs w:val="28"/>
        </w:rPr>
        <w:tab/>
      </w:r>
      <w:r>
        <w:rPr>
          <w:sz w:val="28"/>
          <w:szCs w:val="28"/>
        </w:rPr>
        <w:tab/>
      </w:r>
      <w:r>
        <w:rPr>
          <w:sz w:val="28"/>
          <w:szCs w:val="28"/>
        </w:rPr>
        <w:tab/>
      </w:r>
      <w:r>
        <w:rPr>
          <w:sz w:val="28"/>
          <w:szCs w:val="28"/>
        </w:rPr>
        <w:tab/>
        <w:t>date</w:t>
      </w:r>
    </w:p>
    <w:sectPr w:rsidR="00CE12E6" w:rsidRPr="00CE12E6" w:rsidSect="00C56E95">
      <w:footerReference w:type="default" r:id="rId7"/>
      <w:pgSz w:w="11906" w:h="16838"/>
      <w:pgMar w:top="1440" w:right="1440" w:bottom="1440" w:left="1440" w:header="708" w:footer="6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55" w:rsidRDefault="009B6A55" w:rsidP="00C56E95">
      <w:r>
        <w:separator/>
      </w:r>
    </w:p>
  </w:endnote>
  <w:endnote w:type="continuationSeparator" w:id="0">
    <w:p w:rsidR="009B6A55" w:rsidRDefault="009B6A55" w:rsidP="00C56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48" w:rsidRDefault="007F68D1">
    <w:pPr>
      <w:pStyle w:val="Footer"/>
      <w:jc w:val="right"/>
    </w:pPr>
    <w:r w:rsidRPr="00C56E95">
      <w:rPr>
        <w:rFonts w:ascii="Calibri" w:hAnsi="Calibri"/>
        <w:sz w:val="16"/>
        <w:szCs w:val="16"/>
      </w:rPr>
      <w:fldChar w:fldCharType="begin"/>
    </w:r>
    <w:r w:rsidR="005C2448" w:rsidRPr="00C56E95">
      <w:rPr>
        <w:rFonts w:ascii="Calibri" w:hAnsi="Calibri"/>
        <w:sz w:val="16"/>
        <w:szCs w:val="16"/>
      </w:rPr>
      <w:instrText xml:space="preserve"> PAGE   \* MERGEFORMAT </w:instrText>
    </w:r>
    <w:r w:rsidRPr="00C56E95">
      <w:rPr>
        <w:rFonts w:ascii="Calibri" w:hAnsi="Calibri"/>
        <w:sz w:val="16"/>
        <w:szCs w:val="16"/>
      </w:rPr>
      <w:fldChar w:fldCharType="separate"/>
    </w:r>
    <w:r w:rsidR="00CE12E6">
      <w:rPr>
        <w:rFonts w:ascii="Calibri" w:hAnsi="Calibri"/>
        <w:noProof/>
        <w:sz w:val="16"/>
        <w:szCs w:val="16"/>
      </w:rPr>
      <w:t>19</w:t>
    </w:r>
    <w:r w:rsidRPr="00C56E95">
      <w:rPr>
        <w:rFonts w:ascii="Calibri" w:hAnsi="Calibri"/>
        <w:sz w:val="16"/>
        <w:szCs w:val="16"/>
      </w:rPr>
      <w:fldChar w:fldCharType="end"/>
    </w:r>
  </w:p>
  <w:p w:rsidR="005C2448" w:rsidRDefault="005C2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55" w:rsidRDefault="009B6A55" w:rsidP="00C56E95">
      <w:r>
        <w:separator/>
      </w:r>
    </w:p>
  </w:footnote>
  <w:footnote w:type="continuationSeparator" w:id="0">
    <w:p w:rsidR="009B6A55" w:rsidRDefault="009B6A55" w:rsidP="00C56E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264218"/>
    <w:multiLevelType w:val="multilevel"/>
    <w:tmpl w:val="A82C2B1A"/>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6">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D3D54D1"/>
    <w:multiLevelType w:val="hybridMultilevel"/>
    <w:tmpl w:val="B4B41316"/>
    <w:lvl w:ilvl="0" w:tplc="97B80232">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5">
    <w:nsid w:val="2F354316"/>
    <w:multiLevelType w:val="hybridMultilevel"/>
    <w:tmpl w:val="9F1EB128"/>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AF305E14">
      <w:start w:val="8"/>
      <w:numFmt w:val="lowerLetter"/>
      <w:lvlText w:val="%5."/>
      <w:lvlJc w:val="left"/>
      <w:pPr>
        <w:ind w:left="3600" w:hanging="360"/>
      </w:pPr>
      <w:rPr>
        <w:rFonts w:hint="default"/>
      </w:rPr>
    </w:lvl>
    <w:lvl w:ilvl="5" w:tplc="C46CF796">
      <w:start w:val="8"/>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9">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E4468EB"/>
    <w:multiLevelType w:val="hybridMultilevel"/>
    <w:tmpl w:val="B3789B92"/>
    <w:lvl w:ilvl="0" w:tplc="A34E788A">
      <w:start w:val="1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5">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6">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nsid w:val="42E634AF"/>
    <w:multiLevelType w:val="hybridMultilevel"/>
    <w:tmpl w:val="276A841E"/>
    <w:lvl w:ilvl="0" w:tplc="3F68C6E8">
      <w:start w:val="1"/>
      <w:numFmt w:val="lowerLetter"/>
      <w:lvlText w:val="%1"/>
      <w:lvlJc w:val="left"/>
      <w:pPr>
        <w:ind w:left="720" w:hanging="360"/>
      </w:pPr>
      <w:rPr>
        <w:rFonts w:hint="default"/>
      </w:rPr>
    </w:lvl>
    <w:lvl w:ilvl="1" w:tplc="97B80232">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8823AA"/>
    <w:multiLevelType w:val="hybridMultilevel"/>
    <w:tmpl w:val="DC241128"/>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3"/>
  </w:num>
  <w:num w:numId="2">
    <w:abstractNumId w:val="2"/>
  </w:num>
  <w:num w:numId="3">
    <w:abstractNumId w:val="32"/>
  </w:num>
  <w:num w:numId="4">
    <w:abstractNumId w:val="29"/>
  </w:num>
  <w:num w:numId="5">
    <w:abstractNumId w:val="38"/>
  </w:num>
  <w:num w:numId="6">
    <w:abstractNumId w:val="24"/>
  </w:num>
  <w:num w:numId="7">
    <w:abstractNumId w:val="23"/>
  </w:num>
  <w:num w:numId="8">
    <w:abstractNumId w:val="33"/>
  </w:num>
  <w:num w:numId="9">
    <w:abstractNumId w:val="34"/>
  </w:num>
  <w:num w:numId="10">
    <w:abstractNumId w:val="20"/>
  </w:num>
  <w:num w:numId="11">
    <w:abstractNumId w:val="39"/>
  </w:num>
  <w:num w:numId="12">
    <w:abstractNumId w:val="13"/>
  </w:num>
  <w:num w:numId="13">
    <w:abstractNumId w:val="17"/>
  </w:num>
  <w:num w:numId="14">
    <w:abstractNumId w:val="26"/>
  </w:num>
  <w:num w:numId="15">
    <w:abstractNumId w:val="35"/>
  </w:num>
  <w:num w:numId="16">
    <w:abstractNumId w:val="21"/>
  </w:num>
  <w:num w:numId="17">
    <w:abstractNumId w:val="37"/>
  </w:num>
  <w:num w:numId="18">
    <w:abstractNumId w:val="40"/>
  </w:num>
  <w:num w:numId="19">
    <w:abstractNumId w:val="3"/>
  </w:num>
  <w:num w:numId="20">
    <w:abstractNumId w:val="10"/>
  </w:num>
  <w:num w:numId="21">
    <w:abstractNumId w:val="6"/>
  </w:num>
  <w:num w:numId="22">
    <w:abstractNumId w:val="7"/>
  </w:num>
  <w:num w:numId="23">
    <w:abstractNumId w:val="16"/>
  </w:num>
  <w:num w:numId="24">
    <w:abstractNumId w:val="8"/>
  </w:num>
  <w:num w:numId="25">
    <w:abstractNumId w:val="25"/>
  </w:num>
  <w:num w:numId="26">
    <w:abstractNumId w:val="46"/>
  </w:num>
  <w:num w:numId="27">
    <w:abstractNumId w:val="47"/>
  </w:num>
  <w:num w:numId="28">
    <w:abstractNumId w:val="15"/>
  </w:num>
  <w:num w:numId="29">
    <w:abstractNumId w:val="19"/>
  </w:num>
  <w:num w:numId="30">
    <w:abstractNumId w:val="0"/>
  </w:num>
  <w:num w:numId="31">
    <w:abstractNumId w:val="44"/>
  </w:num>
  <w:num w:numId="32">
    <w:abstractNumId w:val="4"/>
  </w:num>
  <w:num w:numId="33">
    <w:abstractNumId w:val="36"/>
  </w:num>
  <w:num w:numId="34">
    <w:abstractNumId w:val="28"/>
  </w:num>
  <w:num w:numId="35">
    <w:abstractNumId w:val="42"/>
  </w:num>
  <w:num w:numId="36">
    <w:abstractNumId w:val="27"/>
  </w:num>
  <w:num w:numId="37">
    <w:abstractNumId w:val="9"/>
  </w:num>
  <w:num w:numId="38">
    <w:abstractNumId w:val="14"/>
  </w:num>
  <w:num w:numId="39">
    <w:abstractNumId w:val="45"/>
  </w:num>
  <w:num w:numId="40">
    <w:abstractNumId w:val="12"/>
  </w:num>
  <w:num w:numId="41">
    <w:abstractNumId w:val="18"/>
  </w:num>
  <w:num w:numId="42">
    <w:abstractNumId w:val="41"/>
  </w:num>
  <w:num w:numId="43">
    <w:abstractNumId w:val="30"/>
  </w:num>
  <w:num w:numId="44">
    <w:abstractNumId w:val="1"/>
  </w:num>
  <w:num w:numId="45">
    <w:abstractNumId w:val="22"/>
  </w:num>
  <w:num w:numId="46">
    <w:abstractNumId w:val="31"/>
  </w:num>
  <w:num w:numId="47">
    <w:abstractNumId w:val="11"/>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384FF1"/>
    <w:rsid w:val="001221A4"/>
    <w:rsid w:val="001C7705"/>
    <w:rsid w:val="00234E90"/>
    <w:rsid w:val="0023544D"/>
    <w:rsid w:val="0026707D"/>
    <w:rsid w:val="002A7D7D"/>
    <w:rsid w:val="00305D06"/>
    <w:rsid w:val="00331573"/>
    <w:rsid w:val="00384FF1"/>
    <w:rsid w:val="00390CB7"/>
    <w:rsid w:val="003D00C0"/>
    <w:rsid w:val="00477B71"/>
    <w:rsid w:val="00495C83"/>
    <w:rsid w:val="004D2C40"/>
    <w:rsid w:val="004D5A33"/>
    <w:rsid w:val="0054210B"/>
    <w:rsid w:val="0057491D"/>
    <w:rsid w:val="00594C69"/>
    <w:rsid w:val="005C2448"/>
    <w:rsid w:val="00677B63"/>
    <w:rsid w:val="006958DE"/>
    <w:rsid w:val="006B0D2E"/>
    <w:rsid w:val="00717F4B"/>
    <w:rsid w:val="0078626D"/>
    <w:rsid w:val="007E7614"/>
    <w:rsid w:val="007F68D1"/>
    <w:rsid w:val="00806922"/>
    <w:rsid w:val="008919D4"/>
    <w:rsid w:val="008A5381"/>
    <w:rsid w:val="009239F6"/>
    <w:rsid w:val="009B6A55"/>
    <w:rsid w:val="009C1CE9"/>
    <w:rsid w:val="009C7E95"/>
    <w:rsid w:val="009D243A"/>
    <w:rsid w:val="00A01C52"/>
    <w:rsid w:val="00AA7CF8"/>
    <w:rsid w:val="00AC147B"/>
    <w:rsid w:val="00B956A9"/>
    <w:rsid w:val="00BC5910"/>
    <w:rsid w:val="00C53976"/>
    <w:rsid w:val="00C56E95"/>
    <w:rsid w:val="00C91C74"/>
    <w:rsid w:val="00CB6068"/>
    <w:rsid w:val="00CE12E6"/>
    <w:rsid w:val="00CF4DD3"/>
    <w:rsid w:val="00D16211"/>
    <w:rsid w:val="00D20DEC"/>
    <w:rsid w:val="00D54974"/>
    <w:rsid w:val="00D831AA"/>
    <w:rsid w:val="00DA3904"/>
    <w:rsid w:val="00E13320"/>
    <w:rsid w:val="00EA13E6"/>
    <w:rsid w:val="00FD250F"/>
    <w:rsid w:val="00FF46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F1"/>
    <w:rPr>
      <w:rFonts w:ascii="Times New Roman" w:eastAsia="Times New Roman" w:hAnsi="Times New Roman"/>
      <w:sz w:val="24"/>
      <w:lang w:eastAsia="en-US"/>
    </w:rPr>
  </w:style>
  <w:style w:type="paragraph" w:styleId="Heading1">
    <w:name w:val="heading 1"/>
    <w:basedOn w:val="Normal"/>
    <w:next w:val="Normal"/>
    <w:link w:val="Heading1Char"/>
    <w:qFormat/>
    <w:rsid w:val="00384FF1"/>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384FF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384F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FF1"/>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384FF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384FF1"/>
    <w:rPr>
      <w:rFonts w:ascii="Cambria" w:eastAsia="Times New Roman" w:hAnsi="Cambria" w:cs="Times New Roman"/>
      <w:b/>
      <w:bCs/>
      <w:color w:val="4F81BD"/>
      <w:sz w:val="24"/>
      <w:szCs w:val="20"/>
    </w:rPr>
  </w:style>
  <w:style w:type="paragraph" w:customStyle="1" w:styleId="BasicParagraph">
    <w:name w:val="[Basic Paragraph]"/>
    <w:basedOn w:val="Normal"/>
    <w:rsid w:val="00384FF1"/>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384FF1"/>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384FF1"/>
    <w:pPr>
      <w:tabs>
        <w:tab w:val="center" w:pos="4153"/>
        <w:tab w:val="right" w:pos="8306"/>
      </w:tabs>
    </w:pPr>
  </w:style>
  <w:style w:type="character" w:customStyle="1" w:styleId="FooterChar">
    <w:name w:val="Footer Char"/>
    <w:basedOn w:val="DefaultParagraphFont"/>
    <w:link w:val="Footer"/>
    <w:uiPriority w:val="99"/>
    <w:rsid w:val="00384FF1"/>
    <w:rPr>
      <w:rFonts w:ascii="Times New Roman" w:eastAsia="Times New Roman" w:hAnsi="Times New Roman" w:cs="Times New Roman"/>
      <w:sz w:val="24"/>
      <w:szCs w:val="20"/>
    </w:rPr>
  </w:style>
  <w:style w:type="character" w:styleId="PageNumber">
    <w:name w:val="page number"/>
    <w:basedOn w:val="DefaultParagraphFont"/>
    <w:rsid w:val="00384FF1"/>
  </w:style>
  <w:style w:type="table" w:styleId="TableGrid">
    <w:name w:val="Table Grid"/>
    <w:basedOn w:val="TableNormal"/>
    <w:rsid w:val="00384F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84FF1"/>
    <w:pPr>
      <w:tabs>
        <w:tab w:val="center" w:pos="4153"/>
        <w:tab w:val="right" w:pos="8306"/>
      </w:tabs>
    </w:pPr>
  </w:style>
  <w:style w:type="character" w:customStyle="1" w:styleId="HeaderChar">
    <w:name w:val="Header Char"/>
    <w:basedOn w:val="DefaultParagraphFont"/>
    <w:link w:val="Header"/>
    <w:rsid w:val="00384FF1"/>
    <w:rPr>
      <w:rFonts w:ascii="Times New Roman" w:eastAsia="Times New Roman" w:hAnsi="Times New Roman" w:cs="Times New Roman"/>
      <w:sz w:val="24"/>
      <w:szCs w:val="20"/>
    </w:rPr>
  </w:style>
  <w:style w:type="paragraph" w:styleId="ListParagraph">
    <w:name w:val="List Paragraph"/>
    <w:basedOn w:val="Normal"/>
    <w:uiPriority w:val="34"/>
    <w:qFormat/>
    <w:rsid w:val="00384FF1"/>
    <w:pPr>
      <w:ind w:left="720"/>
    </w:pPr>
  </w:style>
  <w:style w:type="paragraph" w:styleId="BalloonText">
    <w:name w:val="Balloon Text"/>
    <w:basedOn w:val="Normal"/>
    <w:link w:val="BalloonTextChar"/>
    <w:rsid w:val="00384FF1"/>
    <w:rPr>
      <w:rFonts w:ascii="Tahoma" w:hAnsi="Tahoma"/>
      <w:sz w:val="16"/>
      <w:szCs w:val="16"/>
    </w:rPr>
  </w:style>
  <w:style w:type="character" w:customStyle="1" w:styleId="BalloonTextChar">
    <w:name w:val="Balloon Text Char"/>
    <w:basedOn w:val="DefaultParagraphFont"/>
    <w:link w:val="BalloonText"/>
    <w:rsid w:val="00384FF1"/>
    <w:rPr>
      <w:rFonts w:ascii="Tahoma" w:eastAsia="Times New Roman" w:hAnsi="Tahoma" w:cs="Times New Roman"/>
      <w:sz w:val="16"/>
      <w:szCs w:val="16"/>
    </w:rPr>
  </w:style>
  <w:style w:type="character" w:styleId="Emphasis">
    <w:name w:val="Emphasis"/>
    <w:uiPriority w:val="20"/>
    <w:qFormat/>
    <w:rsid w:val="00384FF1"/>
    <w:rPr>
      <w:i/>
      <w:iCs/>
    </w:rPr>
  </w:style>
  <w:style w:type="paragraph" w:customStyle="1" w:styleId="Default">
    <w:name w:val="Default"/>
    <w:rsid w:val="00384FF1"/>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384FF1"/>
    <w:rPr>
      <w:sz w:val="20"/>
    </w:rPr>
  </w:style>
  <w:style w:type="character" w:customStyle="1" w:styleId="FootnoteTextChar">
    <w:name w:val="Footnote Text Char"/>
    <w:basedOn w:val="DefaultParagraphFont"/>
    <w:link w:val="FootnoteText"/>
    <w:semiHidden/>
    <w:rsid w:val="00384FF1"/>
    <w:rPr>
      <w:rFonts w:ascii="Times New Roman" w:eastAsia="Times New Roman" w:hAnsi="Times New Roman" w:cs="Times New Roman"/>
      <w:sz w:val="20"/>
      <w:szCs w:val="20"/>
    </w:rPr>
  </w:style>
  <w:style w:type="character" w:styleId="FootnoteReference">
    <w:name w:val="footnote reference"/>
    <w:semiHidden/>
    <w:unhideWhenUsed/>
    <w:rsid w:val="00384FF1"/>
    <w:rPr>
      <w:vertAlign w:val="superscript"/>
    </w:rPr>
  </w:style>
  <w:style w:type="paragraph" w:styleId="EndnoteText">
    <w:name w:val="endnote text"/>
    <w:basedOn w:val="Normal"/>
    <w:link w:val="EndnoteTextChar"/>
    <w:unhideWhenUsed/>
    <w:rsid w:val="00384FF1"/>
    <w:rPr>
      <w:sz w:val="20"/>
    </w:rPr>
  </w:style>
  <w:style w:type="character" w:customStyle="1" w:styleId="EndnoteTextChar">
    <w:name w:val="Endnote Text Char"/>
    <w:basedOn w:val="DefaultParagraphFont"/>
    <w:link w:val="EndnoteText"/>
    <w:rsid w:val="00384FF1"/>
    <w:rPr>
      <w:rFonts w:ascii="Times New Roman" w:eastAsia="Times New Roman" w:hAnsi="Times New Roman" w:cs="Times New Roman"/>
      <w:sz w:val="20"/>
      <w:szCs w:val="20"/>
    </w:rPr>
  </w:style>
  <w:style w:type="character" w:styleId="EndnoteReference">
    <w:name w:val="endnote reference"/>
    <w:semiHidden/>
    <w:unhideWhenUsed/>
    <w:rsid w:val="00384FF1"/>
    <w:rPr>
      <w:vertAlign w:val="superscript"/>
    </w:rPr>
  </w:style>
  <w:style w:type="paragraph" w:styleId="BodyText">
    <w:name w:val="Body Text"/>
    <w:basedOn w:val="Normal"/>
    <w:link w:val="BodyTextChar"/>
    <w:semiHidden/>
    <w:rsid w:val="00384FF1"/>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384FF1"/>
    <w:rPr>
      <w:rFonts w:ascii="Times New Roman" w:eastAsia="Times New Roman" w:hAnsi="Times New Roman" w:cs="Times New Roman"/>
      <w:sz w:val="24"/>
      <w:szCs w:val="24"/>
      <w:lang w:val="en-US" w:eastAsia="ar-SA"/>
    </w:rPr>
  </w:style>
  <w:style w:type="paragraph" w:customStyle="1" w:styleId="c3">
    <w:name w:val="c3"/>
    <w:basedOn w:val="Normal"/>
    <w:rsid w:val="00384FF1"/>
    <w:pPr>
      <w:jc w:val="center"/>
    </w:pPr>
    <w:rPr>
      <w:szCs w:val="24"/>
      <w:lang w:eastAsia="en-GB"/>
    </w:rPr>
  </w:style>
  <w:style w:type="paragraph" w:customStyle="1" w:styleId="c13">
    <w:name w:val="c13"/>
    <w:basedOn w:val="Normal"/>
    <w:rsid w:val="00384FF1"/>
    <w:pPr>
      <w:ind w:left="960" w:hanging="960"/>
    </w:pPr>
    <w:rPr>
      <w:szCs w:val="24"/>
      <w:lang w:eastAsia="en-GB"/>
    </w:rPr>
  </w:style>
  <w:style w:type="character" w:customStyle="1" w:styleId="c141">
    <w:name w:val="c141"/>
    <w:rsid w:val="00384FF1"/>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384FF1"/>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384FF1"/>
    <w:rPr>
      <w:b/>
      <w:bCs/>
    </w:rPr>
  </w:style>
  <w:style w:type="paragraph" w:customStyle="1" w:styleId="text1">
    <w:name w:val="text1"/>
    <w:basedOn w:val="Normal"/>
    <w:rsid w:val="00384FF1"/>
    <w:pPr>
      <w:spacing w:before="100" w:beforeAutospacing="1" w:after="100" w:afterAutospacing="1" w:line="360" w:lineRule="auto"/>
    </w:pPr>
    <w:rPr>
      <w:szCs w:val="24"/>
      <w:lang w:eastAsia="en-GB"/>
    </w:rPr>
  </w:style>
  <w:style w:type="character" w:styleId="Hyperlink">
    <w:name w:val="Hyperlink"/>
    <w:uiPriority w:val="99"/>
    <w:unhideWhenUsed/>
    <w:rsid w:val="00384FF1"/>
    <w:rPr>
      <w:color w:val="0000FF"/>
      <w:u w:val="single"/>
    </w:rPr>
  </w:style>
  <w:style w:type="paragraph" w:styleId="TOCHeading">
    <w:name w:val="TOC Heading"/>
    <w:basedOn w:val="Heading1"/>
    <w:next w:val="Normal"/>
    <w:uiPriority w:val="39"/>
    <w:semiHidden/>
    <w:unhideWhenUsed/>
    <w:qFormat/>
    <w:rsid w:val="00384FF1"/>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384FF1"/>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384FF1"/>
    <w:rPr>
      <w:rFonts w:ascii="Times New Roman" w:hAnsi="Times New Roman"/>
      <w:sz w:val="24"/>
      <w:szCs w:val="24"/>
    </w:rPr>
  </w:style>
  <w:style w:type="paragraph" w:styleId="Revision">
    <w:name w:val="Revision"/>
    <w:hidden/>
    <w:uiPriority w:val="99"/>
    <w:semiHidden/>
    <w:rsid w:val="00384FF1"/>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384FF1"/>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384FF1"/>
    <w:pPr>
      <w:spacing w:after="100" w:line="276" w:lineRule="auto"/>
      <w:ind w:left="440"/>
    </w:pPr>
    <w:rPr>
      <w:rFonts w:ascii="Calibri" w:hAnsi="Calibri"/>
      <w:sz w:val="22"/>
      <w:szCs w:val="22"/>
      <w:lang w:val="en-US" w:eastAsia="ja-JP"/>
    </w:rPr>
  </w:style>
  <w:style w:type="paragraph" w:customStyle="1" w:styleId="NoParagraphStyle">
    <w:name w:val="[No Paragraph Style]"/>
    <w:rsid w:val="00384FF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384FF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384FF1"/>
    <w:rPr>
      <w:rFonts w:ascii="Arial" w:eastAsia="Times New Roman" w:hAnsi="Arial" w:cs="Arial"/>
      <w:b/>
      <w:color w:val="000000"/>
      <w:sz w:val="40"/>
      <w:szCs w:val="40"/>
      <w:lang w:bidi="en-US"/>
    </w:rPr>
  </w:style>
  <w:style w:type="paragraph" w:styleId="ListBullet">
    <w:name w:val="List Bullet"/>
    <w:basedOn w:val="Normal"/>
    <w:unhideWhenUsed/>
    <w:rsid w:val="00384FF1"/>
    <w:pPr>
      <w:numPr>
        <w:numId w:val="30"/>
      </w:numPr>
      <w:contextualSpacing/>
    </w:pPr>
  </w:style>
  <w:style w:type="paragraph" w:customStyle="1" w:styleId="Heading21">
    <w:name w:val="Heading 21"/>
    <w:basedOn w:val="Heading2"/>
    <w:qFormat/>
    <w:rsid w:val="00384FF1"/>
    <w:pPr>
      <w:numPr>
        <w:numId w:val="40"/>
      </w:numPr>
    </w:pPr>
    <w:rPr>
      <w:rFonts w:ascii="Calibri" w:hAnsi="Calibri"/>
      <w:color w:val="000000"/>
      <w:sz w:val="24"/>
    </w:rPr>
  </w:style>
  <w:style w:type="character" w:styleId="FollowedHyperlink">
    <w:name w:val="FollowedHyperlink"/>
    <w:semiHidden/>
    <w:unhideWhenUsed/>
    <w:rsid w:val="00384FF1"/>
    <w:rPr>
      <w:color w:val="800080"/>
      <w:u w:val="single"/>
    </w:rPr>
  </w:style>
  <w:style w:type="table" w:styleId="LightShading-Accent5">
    <w:name w:val="Light Shading Accent 5"/>
    <w:basedOn w:val="TableNormal"/>
    <w:uiPriority w:val="60"/>
    <w:rsid w:val="00384FF1"/>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384FF1"/>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384FF1"/>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DCEO</dc:creator>
  <cp:lastModifiedBy>John</cp:lastModifiedBy>
  <cp:revision>3</cp:revision>
  <cp:lastPrinted>2017-03-15T11:52:00Z</cp:lastPrinted>
  <dcterms:created xsi:type="dcterms:W3CDTF">2017-03-15T11:43:00Z</dcterms:created>
  <dcterms:modified xsi:type="dcterms:W3CDTF">2017-03-15T12:04:00Z</dcterms:modified>
</cp:coreProperties>
</file>